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384141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публичных </w:t>
      </w:r>
      <w:proofErr w:type="gramStart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слушаний</w:t>
      </w:r>
      <w:proofErr w:type="gramEnd"/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разрешению условно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разрешенного</w:t>
      </w:r>
      <w:r w:rsidR="001E0B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</w:t>
      </w: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использования земельного участка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4141" w:rsidRPr="00FE2FD0" w:rsidRDefault="00176BDA" w:rsidP="003841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30.01.</w:t>
      </w:r>
      <w:bookmarkStart w:id="0" w:name="_GoBack"/>
      <w:bookmarkEnd w:id="0"/>
      <w:r w:rsidR="00384141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84141" w:rsidRPr="00FE2FD0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384141" w:rsidRPr="00FE2FD0" w:rsidRDefault="00384141" w:rsidP="003841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141" w:rsidRPr="00384141" w:rsidRDefault="00384141" w:rsidP="00CF701D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84141" w:rsidTr="00384141">
        <w:tc>
          <w:tcPr>
            <w:tcW w:w="4819" w:type="dxa"/>
          </w:tcPr>
          <w:p w:rsidR="00384141" w:rsidRPr="001E0B62" w:rsidRDefault="00384141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4820" w:type="dxa"/>
          </w:tcPr>
          <w:p w:rsidR="00384141" w:rsidRDefault="00EF503E" w:rsidP="008215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9758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Зеленчукская, 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21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Гагарина, 71</w:t>
            </w:r>
          </w:p>
        </w:tc>
      </w:tr>
      <w:tr w:rsidR="00526FB9" w:rsidTr="00384141">
        <w:tc>
          <w:tcPr>
            <w:tcW w:w="4819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использования</w:t>
            </w:r>
          </w:p>
        </w:tc>
        <w:tc>
          <w:tcPr>
            <w:tcW w:w="4820" w:type="dxa"/>
          </w:tcPr>
          <w:p w:rsidR="00526FB9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</w:tr>
      <w:tr w:rsidR="00D81E6D" w:rsidTr="00384141">
        <w:tc>
          <w:tcPr>
            <w:tcW w:w="4819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запрашиваемый условно-разрешенный вид использования</w:t>
            </w:r>
          </w:p>
        </w:tc>
        <w:tc>
          <w:tcPr>
            <w:tcW w:w="4820" w:type="dxa"/>
          </w:tcPr>
          <w:p w:rsidR="00D81E6D" w:rsidRPr="00D81E6D" w:rsidRDefault="00D81E6D" w:rsidP="00CF70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</w:tr>
    </w:tbl>
    <w:p w:rsidR="00526FB9" w:rsidRDefault="00526FB9" w:rsidP="00CF70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от 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proofErr w:type="spellStart"/>
      <w:r w:rsidR="008215E2">
        <w:rPr>
          <w:rFonts w:ascii="Times New Roman" w:hAnsi="Times New Roman" w:cs="Times New Roman"/>
          <w:sz w:val="28"/>
          <w:szCs w:val="28"/>
          <w:lang w:eastAsia="ru-RU"/>
        </w:rPr>
        <w:t>Гежина</w:t>
      </w:r>
      <w:proofErr w:type="spellEnd"/>
      <w:r w:rsidR="008215E2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FD10FE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174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EF482A" w:rsidRPr="00232136" w:rsidRDefault="004847E5" w:rsidP="00D0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  <w:r w:rsidR="0099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D7008B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28A6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C0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B7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C0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D04877" w:rsidRDefault="003D427A" w:rsidP="009912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</w:p>
          <w:p w:rsidR="003D427A" w:rsidRPr="003D427A" w:rsidRDefault="003D427A" w:rsidP="008215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04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Гагарина, 71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8215E2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2595</w:t>
            </w:r>
            <w:r w:rsidR="006B1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6B175D" w:rsidRDefault="0011421B" w:rsidP="005C0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="00345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53CB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обсуждения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>ных 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15E2">
        <w:rPr>
          <w:rFonts w:ascii="Times New Roman" w:hAnsi="Times New Roman" w:cs="Times New Roman"/>
          <w:sz w:val="28"/>
          <w:szCs w:val="28"/>
          <w:lang w:eastAsia="ru-RU"/>
        </w:rPr>
        <w:t>Геженым</w:t>
      </w:r>
      <w:proofErr w:type="spellEnd"/>
      <w:r w:rsidR="008215E2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</w:p>
    <w:p w:rsidR="00B606BE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заключения публичных слушаний: </w:t>
      </w:r>
    </w:p>
    <w:p w:rsidR="00B606BE" w:rsidRDefault="00E25CA3" w:rsidP="00B606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3927">
        <w:rPr>
          <w:rFonts w:ascii="Times New Roman" w:hAnsi="Times New Roman" w:cs="Times New Roman"/>
          <w:sz w:val="28"/>
          <w:szCs w:val="28"/>
          <w:lang w:eastAsia="ru-RU"/>
        </w:rPr>
        <w:t>Разрешить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гр.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15E2">
        <w:rPr>
          <w:rFonts w:ascii="Times New Roman" w:hAnsi="Times New Roman" w:cs="Times New Roman"/>
          <w:sz w:val="28"/>
          <w:szCs w:val="28"/>
          <w:lang w:eastAsia="ru-RU"/>
        </w:rPr>
        <w:t>Гежину</w:t>
      </w:r>
      <w:proofErr w:type="spellEnd"/>
      <w:r w:rsidR="008215E2">
        <w:rPr>
          <w:rFonts w:ascii="Times New Roman" w:hAnsi="Times New Roman" w:cs="Times New Roman"/>
          <w:sz w:val="28"/>
          <w:szCs w:val="28"/>
          <w:lang w:eastAsia="ru-RU"/>
        </w:rPr>
        <w:t xml:space="preserve"> В.П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112">
        <w:rPr>
          <w:rFonts w:ascii="Times New Roman" w:hAnsi="Times New Roman" w:cs="Times New Roman"/>
          <w:sz w:val="28"/>
          <w:szCs w:val="28"/>
          <w:lang w:eastAsia="ru-RU"/>
        </w:rPr>
        <w:t>условно-разрешенный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вид  использования </w:t>
      </w:r>
    </w:p>
    <w:p w:rsidR="00C070AC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174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2595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215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№ 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81682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17.06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ул.</w:t>
      </w:r>
      <w:r w:rsidR="00345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5E2">
        <w:rPr>
          <w:rFonts w:ascii="Times New Roman" w:hAnsi="Times New Roman" w:cs="Times New Roman"/>
          <w:sz w:val="28"/>
          <w:szCs w:val="28"/>
          <w:lang w:eastAsia="ru-RU"/>
        </w:rPr>
        <w:t>Гагарина, 71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55B3">
        <w:rPr>
          <w:rFonts w:ascii="Times New Roman" w:hAnsi="Times New Roman" w:cs="Times New Roman"/>
          <w:sz w:val="28"/>
          <w:szCs w:val="28"/>
          <w:lang w:eastAsia="ru-RU"/>
        </w:rPr>
        <w:t xml:space="preserve"> - 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магазин»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57584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Учитывая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мнение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Pr="007825D4" w:rsidRDefault="008355B3" w:rsidP="00465F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разрешить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условно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 вид использования земельного участка</w:t>
            </w:r>
            <w:r w:rsidR="00CF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основной вид использования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которого, - «личное подсобное хозяйство»,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</w:t>
            </w:r>
            <w:r w:rsidR="00782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</w:t>
            </w:r>
            <w:r w:rsidR="00821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 общ</w:t>
            </w:r>
            <w:r w:rsidR="008430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площадь </w:t>
            </w:r>
            <w:r w:rsidR="00465F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2595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 по адресу: </w:t>
            </w:r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A7D38"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A7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ул.</w:t>
            </w:r>
            <w:r w:rsidR="00434B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5F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Гагарина, 71</w:t>
            </w:r>
            <w:r w:rsidR="005758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«</w:t>
            </w:r>
            <w:r w:rsidR="00DA7D38"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магазин</w:t>
            </w:r>
            <w:r w:rsidR="003451B8" w:rsidRPr="003451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212AB9" w:rsidRDefault="00212AB9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08B" w:rsidRDefault="00D7008B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5CC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008B" w:rsidRPr="00412AEF" w:rsidRDefault="00D7008B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08B" w:rsidRDefault="00D7008B" w:rsidP="00D700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по вопросам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D7008B" w:rsidRDefault="00D7008B" w:rsidP="00D700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регулирования градостроительной деятельности</w:t>
      </w:r>
    </w:p>
    <w:p w:rsidR="00D7008B" w:rsidRDefault="00D7008B" w:rsidP="00D700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1-го зам. главы администрации</w:t>
      </w:r>
    </w:p>
    <w:p w:rsidR="00D7008B" w:rsidRDefault="00D7008B" w:rsidP="00D700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О.В.Хомякова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73A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E9C"/>
    <w:multiLevelType w:val="hybridMultilevel"/>
    <w:tmpl w:val="493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6BDA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5766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B7EF4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1CA"/>
    <w:rsid w:val="001D7355"/>
    <w:rsid w:val="001D75ED"/>
    <w:rsid w:val="001E00D8"/>
    <w:rsid w:val="001E0B62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1B8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06E9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4141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4BBC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5FB0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6FB9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75843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8D1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392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59B1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4564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07DDB"/>
    <w:rsid w:val="007115F1"/>
    <w:rsid w:val="00715CC3"/>
    <w:rsid w:val="007172B8"/>
    <w:rsid w:val="00720023"/>
    <w:rsid w:val="00720C6C"/>
    <w:rsid w:val="00720FB6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5D4"/>
    <w:rsid w:val="00782825"/>
    <w:rsid w:val="007832A8"/>
    <w:rsid w:val="00784697"/>
    <w:rsid w:val="00791350"/>
    <w:rsid w:val="00791F0D"/>
    <w:rsid w:val="007921B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5E2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55B3"/>
    <w:rsid w:val="00836044"/>
    <w:rsid w:val="00837E31"/>
    <w:rsid w:val="00841778"/>
    <w:rsid w:val="008426A0"/>
    <w:rsid w:val="008430D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55112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1276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A29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6BE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0EB7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1B3E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3CB"/>
    <w:rsid w:val="00CE5F18"/>
    <w:rsid w:val="00CF04A0"/>
    <w:rsid w:val="00CF0B0E"/>
    <w:rsid w:val="00CF1097"/>
    <w:rsid w:val="00CF14B7"/>
    <w:rsid w:val="00CF15C3"/>
    <w:rsid w:val="00CF26AA"/>
    <w:rsid w:val="00CF2B9B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877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54185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08B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1E6D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03E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3A8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0FE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2FD0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Galina</cp:lastModifiedBy>
  <cp:revision>8</cp:revision>
  <cp:lastPrinted>2015-01-30T10:15:00Z</cp:lastPrinted>
  <dcterms:created xsi:type="dcterms:W3CDTF">2015-01-15T11:15:00Z</dcterms:created>
  <dcterms:modified xsi:type="dcterms:W3CDTF">2015-01-30T10:16:00Z</dcterms:modified>
</cp:coreProperties>
</file>