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EE" w:rsidRPr="00396B54" w:rsidRDefault="000529EE" w:rsidP="000529EE">
      <w:pPr>
        <w:ind w:right="121"/>
        <w:jc w:val="center"/>
        <w:rPr>
          <w:sz w:val="28"/>
          <w:szCs w:val="28"/>
        </w:rPr>
      </w:pPr>
      <w:r w:rsidRPr="00396B54">
        <w:rPr>
          <w:sz w:val="28"/>
          <w:szCs w:val="28"/>
        </w:rPr>
        <w:t>КАРАЧАЕВО-ЧЕРКЕССКАЯ РЕСПУБЛИКА</w:t>
      </w:r>
    </w:p>
    <w:p w:rsidR="000529EE" w:rsidRPr="00396B54" w:rsidRDefault="000529EE" w:rsidP="000529EE">
      <w:pPr>
        <w:ind w:right="121"/>
        <w:jc w:val="center"/>
        <w:rPr>
          <w:sz w:val="28"/>
          <w:szCs w:val="28"/>
        </w:rPr>
      </w:pPr>
      <w:r w:rsidRPr="00396B54">
        <w:rPr>
          <w:sz w:val="28"/>
          <w:szCs w:val="28"/>
        </w:rPr>
        <w:t>ЗЕЛЕНЧУКСКИЙ МУНИЦИПАЛЬНЫЙ РАЙОН</w:t>
      </w:r>
    </w:p>
    <w:p w:rsidR="000529EE" w:rsidRPr="00396B54" w:rsidRDefault="000529EE" w:rsidP="000529EE">
      <w:pPr>
        <w:ind w:right="121"/>
        <w:jc w:val="center"/>
        <w:rPr>
          <w:sz w:val="28"/>
          <w:szCs w:val="28"/>
        </w:rPr>
      </w:pPr>
    </w:p>
    <w:p w:rsidR="000529EE" w:rsidRPr="00396B54" w:rsidRDefault="000529EE" w:rsidP="000529EE">
      <w:pPr>
        <w:ind w:right="121"/>
        <w:jc w:val="center"/>
        <w:rPr>
          <w:sz w:val="28"/>
          <w:szCs w:val="28"/>
        </w:rPr>
      </w:pPr>
      <w:r w:rsidRPr="00396B54">
        <w:rPr>
          <w:sz w:val="28"/>
          <w:szCs w:val="28"/>
        </w:rPr>
        <w:t>АДМИНИСТРАЦИЯ ЗЕЛЕНЧУКСКОГО СЕЛЬСКОГО ПОСЕЛЕНИЯ</w:t>
      </w:r>
    </w:p>
    <w:p w:rsidR="000529EE" w:rsidRPr="00396B54" w:rsidRDefault="000529EE" w:rsidP="000529EE">
      <w:pPr>
        <w:ind w:right="121"/>
        <w:jc w:val="center"/>
        <w:rPr>
          <w:b/>
          <w:sz w:val="16"/>
          <w:szCs w:val="16"/>
        </w:rPr>
      </w:pPr>
    </w:p>
    <w:p w:rsidR="000529EE" w:rsidRPr="00396B54" w:rsidRDefault="000529EE" w:rsidP="000529EE">
      <w:pPr>
        <w:ind w:right="121"/>
        <w:jc w:val="center"/>
        <w:rPr>
          <w:b/>
          <w:sz w:val="28"/>
          <w:szCs w:val="28"/>
        </w:rPr>
      </w:pPr>
      <w:r w:rsidRPr="00396B54">
        <w:rPr>
          <w:b/>
          <w:sz w:val="28"/>
          <w:szCs w:val="28"/>
        </w:rPr>
        <w:t>ПОСТАНОВЛЕНИЕ</w:t>
      </w:r>
    </w:p>
    <w:p w:rsidR="000529EE" w:rsidRPr="00396B54" w:rsidRDefault="000529EE" w:rsidP="000529EE">
      <w:pPr>
        <w:ind w:right="121"/>
        <w:jc w:val="center"/>
        <w:rPr>
          <w:sz w:val="28"/>
          <w:szCs w:val="28"/>
        </w:rPr>
      </w:pPr>
    </w:p>
    <w:p w:rsidR="00D5371C" w:rsidRDefault="000529EE" w:rsidP="00521E0C">
      <w:pPr>
        <w:ind w:right="121"/>
        <w:jc w:val="center"/>
        <w:rPr>
          <w:sz w:val="28"/>
          <w:szCs w:val="28"/>
        </w:rPr>
      </w:pPr>
      <w:r w:rsidRPr="00396B54">
        <w:rPr>
          <w:sz w:val="28"/>
          <w:szCs w:val="28"/>
        </w:rPr>
        <w:t>0</w:t>
      </w:r>
      <w:r w:rsidR="00521E0C">
        <w:rPr>
          <w:sz w:val="28"/>
          <w:szCs w:val="28"/>
        </w:rPr>
        <w:t>3</w:t>
      </w:r>
      <w:r w:rsidRPr="00396B54">
        <w:rPr>
          <w:sz w:val="28"/>
          <w:szCs w:val="28"/>
        </w:rPr>
        <w:t>.</w:t>
      </w:r>
      <w:r w:rsidR="00521E0C">
        <w:rPr>
          <w:sz w:val="28"/>
          <w:szCs w:val="28"/>
        </w:rPr>
        <w:t>11</w:t>
      </w:r>
      <w:r w:rsidRPr="00396B54">
        <w:rPr>
          <w:sz w:val="28"/>
          <w:szCs w:val="28"/>
        </w:rPr>
        <w:t xml:space="preserve">.2016                       </w:t>
      </w:r>
      <w:proofErr w:type="spellStart"/>
      <w:r w:rsidRPr="00396B54">
        <w:rPr>
          <w:sz w:val="28"/>
          <w:szCs w:val="28"/>
        </w:rPr>
        <w:t>ст-ца</w:t>
      </w:r>
      <w:proofErr w:type="spellEnd"/>
      <w:r w:rsidRPr="00396B54">
        <w:rPr>
          <w:sz w:val="28"/>
          <w:szCs w:val="28"/>
        </w:rPr>
        <w:t xml:space="preserve"> Зеленчукская                               №  </w:t>
      </w:r>
      <w:r w:rsidR="00521E0C">
        <w:rPr>
          <w:sz w:val="28"/>
          <w:szCs w:val="28"/>
        </w:rPr>
        <w:t>148</w:t>
      </w:r>
    </w:p>
    <w:p w:rsidR="00521E0C" w:rsidRPr="00396B54" w:rsidRDefault="00521E0C" w:rsidP="00521E0C">
      <w:pPr>
        <w:ind w:right="121"/>
        <w:jc w:val="center"/>
        <w:rPr>
          <w:sz w:val="28"/>
          <w:szCs w:val="28"/>
        </w:rPr>
      </w:pPr>
    </w:p>
    <w:p w:rsidR="00D5371C" w:rsidRPr="00396B54" w:rsidRDefault="002C3369" w:rsidP="00306359">
      <w:pPr>
        <w:jc w:val="both"/>
        <w:rPr>
          <w:sz w:val="28"/>
          <w:szCs w:val="28"/>
        </w:rPr>
      </w:pPr>
      <w:r w:rsidRPr="00396B54">
        <w:rPr>
          <w:b/>
          <w:sz w:val="28"/>
          <w:szCs w:val="28"/>
        </w:rPr>
        <w:t xml:space="preserve">            </w:t>
      </w:r>
      <w:r w:rsidR="00D5371C" w:rsidRPr="00396B54">
        <w:rPr>
          <w:b/>
          <w:sz w:val="28"/>
          <w:szCs w:val="28"/>
        </w:rPr>
        <w:t>О</w:t>
      </w:r>
      <w:r w:rsidR="00370EA6" w:rsidRPr="00396B54">
        <w:rPr>
          <w:b/>
          <w:sz w:val="28"/>
          <w:szCs w:val="28"/>
        </w:rPr>
        <w:t xml:space="preserve"> создании муниципальной комиссии </w:t>
      </w:r>
      <w:r w:rsidR="00B37E62">
        <w:rPr>
          <w:b/>
          <w:sz w:val="28"/>
          <w:szCs w:val="28"/>
        </w:rPr>
        <w:t xml:space="preserve">и утверждении Положения о Комиссии </w:t>
      </w:r>
      <w:r w:rsidR="00370EA6" w:rsidRPr="00396B54">
        <w:rPr>
          <w:b/>
          <w:sz w:val="28"/>
          <w:szCs w:val="28"/>
        </w:rPr>
        <w:t xml:space="preserve">по </w:t>
      </w:r>
      <w:r w:rsidR="00AE5060" w:rsidRPr="00396B54">
        <w:rPr>
          <w:b/>
          <w:sz w:val="28"/>
          <w:szCs w:val="28"/>
        </w:rPr>
        <w:t>о</w:t>
      </w:r>
      <w:r w:rsidR="00D5371C" w:rsidRPr="00396B54">
        <w:rPr>
          <w:b/>
          <w:sz w:val="28"/>
          <w:szCs w:val="28"/>
        </w:rPr>
        <w:t>б</w:t>
      </w:r>
      <w:r w:rsidR="00AE5060" w:rsidRPr="00396B54">
        <w:rPr>
          <w:b/>
          <w:sz w:val="28"/>
          <w:szCs w:val="28"/>
        </w:rPr>
        <w:t xml:space="preserve">следованию жилых помещений инвалидов и общего имущества в многоквартирных домах, в которых проживают инвалиды, </w:t>
      </w:r>
      <w:r w:rsidR="000A7493" w:rsidRPr="00396B54">
        <w:rPr>
          <w:b/>
          <w:sz w:val="28"/>
          <w:szCs w:val="28"/>
        </w:rPr>
        <w:t>входящих в состав муниципального жилищного фонда по</w:t>
      </w:r>
      <w:r w:rsidR="00306359" w:rsidRPr="00396B54">
        <w:rPr>
          <w:b/>
          <w:sz w:val="28"/>
          <w:szCs w:val="28"/>
        </w:rPr>
        <w:t xml:space="preserve">  </w:t>
      </w:r>
      <w:r w:rsidR="000529EE" w:rsidRPr="00396B54">
        <w:rPr>
          <w:b/>
          <w:sz w:val="28"/>
          <w:szCs w:val="28"/>
        </w:rPr>
        <w:t xml:space="preserve"> </w:t>
      </w:r>
      <w:proofErr w:type="spellStart"/>
      <w:r w:rsidR="000529EE" w:rsidRPr="00396B54">
        <w:rPr>
          <w:b/>
          <w:sz w:val="28"/>
          <w:szCs w:val="28"/>
        </w:rPr>
        <w:t>Зеленчукско</w:t>
      </w:r>
      <w:r w:rsidR="000A7493" w:rsidRPr="00396B54">
        <w:rPr>
          <w:b/>
          <w:sz w:val="28"/>
          <w:szCs w:val="28"/>
        </w:rPr>
        <w:t>му</w:t>
      </w:r>
      <w:proofErr w:type="spellEnd"/>
      <w:r w:rsidR="00D5371C" w:rsidRPr="00396B54">
        <w:rPr>
          <w:b/>
          <w:sz w:val="28"/>
          <w:szCs w:val="28"/>
        </w:rPr>
        <w:t xml:space="preserve"> </w:t>
      </w:r>
      <w:r w:rsidR="00306359" w:rsidRPr="00396B54">
        <w:rPr>
          <w:b/>
          <w:sz w:val="28"/>
          <w:szCs w:val="28"/>
        </w:rPr>
        <w:t xml:space="preserve">  </w:t>
      </w:r>
      <w:r w:rsidR="00D5371C" w:rsidRPr="00396B54">
        <w:rPr>
          <w:b/>
          <w:sz w:val="28"/>
          <w:szCs w:val="28"/>
        </w:rPr>
        <w:t>сельско</w:t>
      </w:r>
      <w:r w:rsidR="000A7493" w:rsidRPr="00396B54">
        <w:rPr>
          <w:b/>
          <w:sz w:val="28"/>
          <w:szCs w:val="28"/>
        </w:rPr>
        <w:t xml:space="preserve">му </w:t>
      </w:r>
      <w:r w:rsidR="00D24623" w:rsidRPr="00396B54">
        <w:rPr>
          <w:b/>
          <w:sz w:val="28"/>
          <w:szCs w:val="28"/>
        </w:rPr>
        <w:t>поселени</w:t>
      </w:r>
      <w:r w:rsidR="00CF05AA" w:rsidRPr="00396B54">
        <w:rPr>
          <w:b/>
          <w:sz w:val="28"/>
          <w:szCs w:val="28"/>
        </w:rPr>
        <w:t>ю</w:t>
      </w:r>
    </w:p>
    <w:p w:rsidR="0006504C" w:rsidRPr="00396B54" w:rsidRDefault="0006504C" w:rsidP="001108FF">
      <w:pPr>
        <w:jc w:val="both"/>
        <w:rPr>
          <w:sz w:val="28"/>
          <w:szCs w:val="28"/>
        </w:rPr>
      </w:pPr>
    </w:p>
    <w:p w:rsidR="00F27DB1" w:rsidRPr="00396B54" w:rsidRDefault="00D5371C" w:rsidP="009007F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96B54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proofErr w:type="gramStart"/>
      <w:r w:rsidR="006F50FE" w:rsidRPr="00396B54">
        <w:rPr>
          <w:rFonts w:ascii="Times New Roman" w:hAnsi="Times New Roman" w:cs="Times New Roman"/>
          <w:b w:val="0"/>
          <w:sz w:val="28"/>
          <w:szCs w:val="28"/>
        </w:rPr>
        <w:t>В целях обеспечения доступности для инвалид</w:t>
      </w:r>
      <w:r w:rsidR="00EB4771" w:rsidRPr="00396B54">
        <w:rPr>
          <w:rFonts w:ascii="Times New Roman" w:hAnsi="Times New Roman" w:cs="Times New Roman"/>
          <w:b w:val="0"/>
          <w:sz w:val="28"/>
          <w:szCs w:val="28"/>
        </w:rPr>
        <w:t>ов</w:t>
      </w:r>
      <w:r w:rsidR="006F50FE" w:rsidRPr="00396B54">
        <w:rPr>
          <w:rFonts w:ascii="Times New Roman" w:hAnsi="Times New Roman" w:cs="Times New Roman"/>
          <w:b w:val="0"/>
          <w:sz w:val="28"/>
          <w:szCs w:val="28"/>
        </w:rPr>
        <w:t xml:space="preserve"> жил</w:t>
      </w:r>
      <w:r w:rsidR="00EB4771" w:rsidRPr="00396B54">
        <w:rPr>
          <w:rFonts w:ascii="Times New Roman" w:hAnsi="Times New Roman" w:cs="Times New Roman"/>
          <w:b w:val="0"/>
          <w:sz w:val="28"/>
          <w:szCs w:val="28"/>
        </w:rPr>
        <w:t>ых</w:t>
      </w:r>
      <w:r w:rsidR="006F50FE" w:rsidRPr="00396B54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EB4771" w:rsidRPr="00396B54">
        <w:rPr>
          <w:rFonts w:ascii="Times New Roman" w:hAnsi="Times New Roman" w:cs="Times New Roman"/>
          <w:b w:val="0"/>
          <w:sz w:val="28"/>
          <w:szCs w:val="28"/>
        </w:rPr>
        <w:t>й</w:t>
      </w:r>
      <w:r w:rsidR="006F50FE" w:rsidRPr="00396B54">
        <w:rPr>
          <w:rFonts w:ascii="Times New Roman" w:hAnsi="Times New Roman" w:cs="Times New Roman"/>
          <w:b w:val="0"/>
          <w:sz w:val="28"/>
          <w:szCs w:val="28"/>
        </w:rPr>
        <w:t xml:space="preserve"> и общего имущества в многоквартирном доме,</w:t>
      </w:r>
      <w:r w:rsidR="002D0433" w:rsidRPr="00396B54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постановлением</w:t>
      </w:r>
      <w:r w:rsidR="005E02D7" w:rsidRPr="00396B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0433" w:rsidRPr="00396B54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Российской Федерации  от 09.07.2016 </w:t>
      </w:r>
      <w:r w:rsidR="009007F8" w:rsidRPr="00396B5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D0433" w:rsidRPr="00396B54">
        <w:rPr>
          <w:rFonts w:ascii="Times New Roman" w:hAnsi="Times New Roman" w:cs="Times New Roman"/>
          <w:b w:val="0"/>
          <w:sz w:val="28"/>
          <w:szCs w:val="28"/>
        </w:rPr>
        <w:t xml:space="preserve"> 649</w:t>
      </w:r>
      <w:r w:rsidR="009007F8" w:rsidRPr="00396B54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2D0433" w:rsidRPr="00396B54">
        <w:rPr>
          <w:rFonts w:ascii="Times New Roman" w:hAnsi="Times New Roman" w:cs="Times New Roman"/>
          <w:b w:val="0"/>
          <w:sz w:val="28"/>
          <w:szCs w:val="28"/>
        </w:rPr>
        <w:t xml:space="preserve"> мерах</w:t>
      </w:r>
      <w:r w:rsidR="009007F8" w:rsidRPr="00396B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0433" w:rsidRPr="00396B54">
        <w:rPr>
          <w:rFonts w:ascii="Times New Roman" w:hAnsi="Times New Roman" w:cs="Times New Roman"/>
          <w:b w:val="0"/>
          <w:sz w:val="28"/>
          <w:szCs w:val="28"/>
        </w:rPr>
        <w:t>по приспособлению жилых помещений и общего имущества</w:t>
      </w:r>
      <w:r w:rsidR="009007F8" w:rsidRPr="00396B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0433" w:rsidRPr="00396B54">
        <w:rPr>
          <w:rFonts w:ascii="Times New Roman" w:hAnsi="Times New Roman" w:cs="Times New Roman"/>
          <w:b w:val="0"/>
          <w:sz w:val="28"/>
          <w:szCs w:val="28"/>
        </w:rPr>
        <w:t>в многоквартирном доме с учетом потребностей инвалидов</w:t>
      </w:r>
      <w:r w:rsidR="009007F8" w:rsidRPr="00396B54">
        <w:rPr>
          <w:rFonts w:ascii="Times New Roman" w:hAnsi="Times New Roman" w:cs="Times New Roman"/>
          <w:b w:val="0"/>
          <w:sz w:val="28"/>
          <w:szCs w:val="28"/>
        </w:rPr>
        <w:t>»,</w:t>
      </w:r>
      <w:r w:rsidR="002D0433" w:rsidRPr="00396B54">
        <w:rPr>
          <w:rFonts w:ascii="Times New Roman" w:hAnsi="Times New Roman" w:cs="Times New Roman"/>
          <w:b w:val="0"/>
          <w:sz w:val="28"/>
          <w:szCs w:val="28"/>
        </w:rPr>
        <w:t xml:space="preserve">  частью 1 ст</w:t>
      </w:r>
      <w:r w:rsidR="00463515" w:rsidRPr="00396B54">
        <w:rPr>
          <w:rFonts w:ascii="Times New Roman" w:hAnsi="Times New Roman" w:cs="Times New Roman"/>
          <w:b w:val="0"/>
          <w:sz w:val="28"/>
          <w:szCs w:val="28"/>
        </w:rPr>
        <w:t xml:space="preserve">атьи 14 Федерального закона от </w:t>
      </w:r>
      <w:r w:rsidR="00306359" w:rsidRPr="00396B54">
        <w:rPr>
          <w:rFonts w:ascii="Times New Roman" w:hAnsi="Times New Roman" w:cs="Times New Roman"/>
          <w:b w:val="0"/>
          <w:sz w:val="28"/>
          <w:szCs w:val="28"/>
        </w:rPr>
        <w:t>0</w:t>
      </w:r>
      <w:r w:rsidR="00463515" w:rsidRPr="00396B54">
        <w:rPr>
          <w:rFonts w:ascii="Times New Roman" w:hAnsi="Times New Roman" w:cs="Times New Roman"/>
          <w:b w:val="0"/>
          <w:sz w:val="28"/>
          <w:szCs w:val="28"/>
        </w:rPr>
        <w:t>6</w:t>
      </w:r>
      <w:r w:rsidR="00306359" w:rsidRPr="00396B54">
        <w:rPr>
          <w:rFonts w:ascii="Times New Roman" w:hAnsi="Times New Roman" w:cs="Times New Roman"/>
          <w:b w:val="0"/>
          <w:sz w:val="28"/>
          <w:szCs w:val="28"/>
        </w:rPr>
        <w:t>.10.</w:t>
      </w:r>
      <w:r w:rsidR="00463515" w:rsidRPr="00396B54">
        <w:rPr>
          <w:rFonts w:ascii="Times New Roman" w:hAnsi="Times New Roman" w:cs="Times New Roman"/>
          <w:b w:val="0"/>
          <w:sz w:val="28"/>
          <w:szCs w:val="28"/>
        </w:rPr>
        <w:t>2003  № 131-ФЗ «Об общих принципах местного самоуправления в Российской Федерации»</w:t>
      </w:r>
      <w:r w:rsidR="00F27DB1" w:rsidRPr="00396B54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</w:p>
    <w:p w:rsidR="00D1719C" w:rsidRPr="00396B54" w:rsidRDefault="00D1719C" w:rsidP="009D0B73">
      <w:pPr>
        <w:jc w:val="both"/>
        <w:rPr>
          <w:sz w:val="28"/>
          <w:szCs w:val="28"/>
        </w:rPr>
      </w:pPr>
    </w:p>
    <w:p w:rsidR="00D5371C" w:rsidRPr="00396B54" w:rsidRDefault="004548AC" w:rsidP="004548AC">
      <w:pPr>
        <w:jc w:val="center"/>
        <w:rPr>
          <w:sz w:val="28"/>
          <w:szCs w:val="28"/>
        </w:rPr>
      </w:pPr>
      <w:r w:rsidRPr="00396B54">
        <w:rPr>
          <w:sz w:val="28"/>
          <w:szCs w:val="28"/>
        </w:rPr>
        <w:t>ПОСТАНОВЛЯЮ:</w:t>
      </w:r>
    </w:p>
    <w:p w:rsidR="004548AC" w:rsidRPr="00396B54" w:rsidRDefault="004548AC" w:rsidP="004548AC">
      <w:pPr>
        <w:jc w:val="center"/>
        <w:rPr>
          <w:sz w:val="28"/>
          <w:szCs w:val="28"/>
        </w:rPr>
      </w:pPr>
    </w:p>
    <w:p w:rsidR="00FD6DE0" w:rsidRPr="00396B54" w:rsidRDefault="00D5371C" w:rsidP="00FD6DE0">
      <w:pPr>
        <w:jc w:val="both"/>
        <w:rPr>
          <w:sz w:val="28"/>
          <w:szCs w:val="28"/>
        </w:rPr>
      </w:pPr>
      <w:r w:rsidRPr="00396B54">
        <w:rPr>
          <w:sz w:val="28"/>
          <w:szCs w:val="28"/>
        </w:rPr>
        <w:t xml:space="preserve">            1. </w:t>
      </w:r>
      <w:r w:rsidR="00FD6DE0" w:rsidRPr="00396B54">
        <w:rPr>
          <w:sz w:val="28"/>
          <w:szCs w:val="28"/>
        </w:rPr>
        <w:t xml:space="preserve">Создать муниципальную комиссию по обследованию жилых помещений инвалидов и общего имущества в многоквартирных </w:t>
      </w:r>
      <w:proofErr w:type="gramStart"/>
      <w:r w:rsidR="00FD6DE0" w:rsidRPr="00396B54">
        <w:rPr>
          <w:sz w:val="28"/>
          <w:szCs w:val="28"/>
        </w:rPr>
        <w:t>домах</w:t>
      </w:r>
      <w:proofErr w:type="gramEnd"/>
      <w:r w:rsidR="00F8732D" w:rsidRPr="00396B54">
        <w:rPr>
          <w:sz w:val="28"/>
          <w:szCs w:val="28"/>
        </w:rPr>
        <w:t xml:space="preserve"> в которых проживают инвалиды</w:t>
      </w:r>
      <w:r w:rsidR="00FD6DE0" w:rsidRPr="00396B54">
        <w:rPr>
          <w:sz w:val="28"/>
          <w:szCs w:val="28"/>
        </w:rPr>
        <w:t xml:space="preserve">, входящих в состав муниципального жилищного фонда по   </w:t>
      </w:r>
      <w:proofErr w:type="spellStart"/>
      <w:r w:rsidR="00FD6DE0" w:rsidRPr="00396B54">
        <w:rPr>
          <w:sz w:val="28"/>
          <w:szCs w:val="28"/>
        </w:rPr>
        <w:t>Зеленчукскому</w:t>
      </w:r>
      <w:proofErr w:type="spellEnd"/>
      <w:r w:rsidR="00FD6DE0" w:rsidRPr="00396B54">
        <w:rPr>
          <w:sz w:val="28"/>
          <w:szCs w:val="28"/>
        </w:rPr>
        <w:t xml:space="preserve">   сельскому поселению</w:t>
      </w:r>
      <w:r w:rsidR="001834FC" w:rsidRPr="00396B54">
        <w:rPr>
          <w:sz w:val="28"/>
          <w:szCs w:val="28"/>
        </w:rPr>
        <w:t>.</w:t>
      </w:r>
      <w:r w:rsidR="00F8732D" w:rsidRPr="00396B54">
        <w:rPr>
          <w:sz w:val="28"/>
          <w:szCs w:val="28"/>
        </w:rPr>
        <w:t xml:space="preserve"> </w:t>
      </w:r>
    </w:p>
    <w:p w:rsidR="001834FC" w:rsidRPr="00396B54" w:rsidRDefault="00F8732D" w:rsidP="001834FC">
      <w:pPr>
        <w:jc w:val="both"/>
        <w:rPr>
          <w:sz w:val="28"/>
          <w:szCs w:val="28"/>
        </w:rPr>
      </w:pPr>
      <w:r w:rsidRPr="00396B54">
        <w:rPr>
          <w:sz w:val="28"/>
          <w:szCs w:val="28"/>
        </w:rPr>
        <w:t xml:space="preserve">            2. </w:t>
      </w:r>
      <w:r w:rsidR="00D5371C" w:rsidRPr="00396B54">
        <w:rPr>
          <w:sz w:val="28"/>
          <w:szCs w:val="28"/>
        </w:rPr>
        <w:t xml:space="preserve">Утвердить </w:t>
      </w:r>
      <w:r w:rsidR="00A20E23" w:rsidRPr="00396B54">
        <w:rPr>
          <w:sz w:val="28"/>
          <w:szCs w:val="28"/>
        </w:rPr>
        <w:t xml:space="preserve">состав </w:t>
      </w:r>
      <w:r w:rsidR="001834FC" w:rsidRPr="00396B54">
        <w:rPr>
          <w:sz w:val="28"/>
          <w:szCs w:val="28"/>
        </w:rPr>
        <w:t xml:space="preserve"> муниципальной </w:t>
      </w:r>
      <w:r w:rsidR="00A20E23" w:rsidRPr="00396B54">
        <w:rPr>
          <w:sz w:val="28"/>
          <w:szCs w:val="28"/>
        </w:rPr>
        <w:t xml:space="preserve">Комиссии </w:t>
      </w:r>
      <w:r w:rsidR="001834FC" w:rsidRPr="00396B54">
        <w:rPr>
          <w:sz w:val="28"/>
          <w:szCs w:val="28"/>
        </w:rPr>
        <w:t>по обследованию жилых помещений инвалидов и общего имущества в многоквартирных домах</w:t>
      </w:r>
      <w:r w:rsidR="00E63CD2" w:rsidRPr="00396B54">
        <w:rPr>
          <w:sz w:val="28"/>
          <w:szCs w:val="28"/>
        </w:rPr>
        <w:t>,</w:t>
      </w:r>
      <w:r w:rsidR="001834FC" w:rsidRPr="00396B54">
        <w:rPr>
          <w:sz w:val="28"/>
          <w:szCs w:val="28"/>
        </w:rPr>
        <w:t xml:space="preserve"> в которых проживают инвалиды, входящих в состав муниципального жилищного фонда (приложение 1).</w:t>
      </w:r>
    </w:p>
    <w:p w:rsidR="00E63CD2" w:rsidRPr="00396B54" w:rsidRDefault="00E63CD2" w:rsidP="00E63CD2">
      <w:pPr>
        <w:jc w:val="both"/>
        <w:rPr>
          <w:sz w:val="28"/>
          <w:szCs w:val="28"/>
        </w:rPr>
      </w:pPr>
      <w:r w:rsidRPr="00396B54">
        <w:rPr>
          <w:sz w:val="28"/>
          <w:szCs w:val="28"/>
        </w:rPr>
        <w:t xml:space="preserve">             3. Утвердить Положение о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(приложение 2).</w:t>
      </w:r>
    </w:p>
    <w:p w:rsidR="00BB7209" w:rsidRPr="00396B54" w:rsidRDefault="00BB7209" w:rsidP="00BB7209">
      <w:pPr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</w:rPr>
      </w:pPr>
      <w:r w:rsidRPr="00396B54">
        <w:rPr>
          <w:rFonts w:eastAsia="Calibri"/>
          <w:sz w:val="28"/>
          <w:szCs w:val="28"/>
        </w:rPr>
        <w:t xml:space="preserve">       </w:t>
      </w:r>
      <w:r w:rsidR="004B0C4D" w:rsidRPr="00396B54">
        <w:rPr>
          <w:rFonts w:eastAsia="Calibri"/>
          <w:sz w:val="28"/>
          <w:szCs w:val="28"/>
        </w:rPr>
        <w:t>4</w:t>
      </w:r>
      <w:r w:rsidRPr="00396B54">
        <w:rPr>
          <w:rFonts w:eastAsia="Calibri"/>
          <w:sz w:val="28"/>
          <w:szCs w:val="28"/>
        </w:rPr>
        <w:t xml:space="preserve">. Настоящее постановление вступает в силу со дня его подписания и </w:t>
      </w:r>
    </w:p>
    <w:p w:rsidR="00BB7209" w:rsidRPr="00396B54" w:rsidRDefault="00BB7209" w:rsidP="00D171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6B54">
        <w:rPr>
          <w:rFonts w:eastAsia="Calibri"/>
          <w:sz w:val="28"/>
          <w:szCs w:val="28"/>
        </w:rPr>
        <w:t>подлежит  официальному опубликованию (обнародованию) в установленном законом порядке.</w:t>
      </w:r>
      <w:r w:rsidR="00D1719C" w:rsidRPr="00396B54">
        <w:rPr>
          <w:sz w:val="28"/>
          <w:szCs w:val="28"/>
        </w:rPr>
        <w:t xml:space="preserve"> </w:t>
      </w:r>
    </w:p>
    <w:p w:rsidR="00D5371C" w:rsidRPr="00396B54" w:rsidRDefault="00D5371C" w:rsidP="004548AC">
      <w:pPr>
        <w:jc w:val="both"/>
        <w:rPr>
          <w:sz w:val="28"/>
          <w:szCs w:val="28"/>
        </w:rPr>
      </w:pPr>
      <w:r w:rsidRPr="00396B54">
        <w:rPr>
          <w:sz w:val="28"/>
          <w:szCs w:val="28"/>
        </w:rPr>
        <w:t xml:space="preserve">             </w:t>
      </w:r>
      <w:r w:rsidR="00E47FAC" w:rsidRPr="00396B54">
        <w:rPr>
          <w:sz w:val="28"/>
          <w:szCs w:val="28"/>
        </w:rPr>
        <w:t>4</w:t>
      </w:r>
      <w:r w:rsidRPr="00396B54">
        <w:rPr>
          <w:sz w:val="28"/>
          <w:szCs w:val="28"/>
        </w:rPr>
        <w:t xml:space="preserve">. </w:t>
      </w:r>
      <w:proofErr w:type="gramStart"/>
      <w:r w:rsidRPr="00396B54">
        <w:rPr>
          <w:sz w:val="28"/>
          <w:szCs w:val="28"/>
        </w:rPr>
        <w:t>Контроль з</w:t>
      </w:r>
      <w:r w:rsidR="00305E5D" w:rsidRPr="00396B54">
        <w:rPr>
          <w:sz w:val="28"/>
          <w:szCs w:val="28"/>
        </w:rPr>
        <w:t>а</w:t>
      </w:r>
      <w:proofErr w:type="gramEnd"/>
      <w:r w:rsidR="00305E5D" w:rsidRPr="00396B54">
        <w:rPr>
          <w:sz w:val="28"/>
          <w:szCs w:val="28"/>
        </w:rPr>
        <w:t xml:space="preserve"> выполнением настоящего постановления</w:t>
      </w:r>
      <w:r w:rsidR="00B93030" w:rsidRPr="00396B54">
        <w:rPr>
          <w:sz w:val="28"/>
          <w:szCs w:val="28"/>
        </w:rPr>
        <w:t xml:space="preserve"> </w:t>
      </w:r>
      <w:r w:rsidR="004B0C4D" w:rsidRPr="00396B54">
        <w:rPr>
          <w:sz w:val="28"/>
          <w:szCs w:val="28"/>
        </w:rPr>
        <w:t xml:space="preserve">возложить на 1-го заместителя главы администрации </w:t>
      </w:r>
      <w:proofErr w:type="spellStart"/>
      <w:r w:rsidR="004B0C4D" w:rsidRPr="00396B54">
        <w:rPr>
          <w:sz w:val="28"/>
          <w:szCs w:val="28"/>
        </w:rPr>
        <w:t>Салпагарова</w:t>
      </w:r>
      <w:proofErr w:type="spellEnd"/>
      <w:r w:rsidR="004B0C4D" w:rsidRPr="00396B54">
        <w:rPr>
          <w:sz w:val="28"/>
          <w:szCs w:val="28"/>
        </w:rPr>
        <w:t xml:space="preserve"> А.А.</w:t>
      </w:r>
      <w:r w:rsidRPr="00396B54">
        <w:rPr>
          <w:sz w:val="28"/>
          <w:szCs w:val="28"/>
        </w:rPr>
        <w:t>.</w:t>
      </w:r>
      <w:r w:rsidR="00B93030" w:rsidRPr="00396B54">
        <w:rPr>
          <w:sz w:val="28"/>
          <w:szCs w:val="28"/>
        </w:rPr>
        <w:t xml:space="preserve">        </w:t>
      </w:r>
    </w:p>
    <w:p w:rsidR="00832A75" w:rsidRPr="00396B54" w:rsidRDefault="00832A75" w:rsidP="004548AC">
      <w:pPr>
        <w:jc w:val="both"/>
        <w:rPr>
          <w:sz w:val="28"/>
          <w:szCs w:val="28"/>
        </w:rPr>
      </w:pPr>
    </w:p>
    <w:p w:rsidR="008B13C5" w:rsidRPr="00396B54" w:rsidRDefault="008B13C5" w:rsidP="004548AC">
      <w:pPr>
        <w:jc w:val="both"/>
        <w:rPr>
          <w:sz w:val="28"/>
          <w:szCs w:val="28"/>
        </w:rPr>
      </w:pPr>
    </w:p>
    <w:p w:rsidR="00D5371C" w:rsidRPr="00396B54" w:rsidRDefault="00D5371C" w:rsidP="004548AC">
      <w:pPr>
        <w:jc w:val="both"/>
        <w:rPr>
          <w:sz w:val="28"/>
          <w:szCs w:val="28"/>
        </w:rPr>
      </w:pPr>
      <w:r w:rsidRPr="00396B54">
        <w:rPr>
          <w:sz w:val="28"/>
          <w:szCs w:val="28"/>
        </w:rPr>
        <w:t>Глава</w:t>
      </w:r>
      <w:r w:rsidR="00D1719C" w:rsidRPr="00396B54">
        <w:rPr>
          <w:sz w:val="28"/>
          <w:szCs w:val="28"/>
        </w:rPr>
        <w:t xml:space="preserve"> администрации</w:t>
      </w:r>
    </w:p>
    <w:p w:rsidR="00D5371C" w:rsidRPr="00396B54" w:rsidRDefault="00D1719C" w:rsidP="00D1719C">
      <w:pPr>
        <w:jc w:val="both"/>
        <w:rPr>
          <w:sz w:val="28"/>
          <w:szCs w:val="28"/>
        </w:rPr>
      </w:pPr>
      <w:r w:rsidRPr="00396B54">
        <w:rPr>
          <w:sz w:val="28"/>
          <w:szCs w:val="28"/>
        </w:rPr>
        <w:t>Зеленчукского</w:t>
      </w:r>
      <w:r w:rsidR="00D5371C" w:rsidRPr="00396B54">
        <w:rPr>
          <w:sz w:val="28"/>
          <w:szCs w:val="28"/>
        </w:rPr>
        <w:t xml:space="preserve">  сельского поселения</w:t>
      </w:r>
      <w:r w:rsidRPr="00396B54">
        <w:rPr>
          <w:sz w:val="28"/>
          <w:szCs w:val="28"/>
        </w:rPr>
        <w:t xml:space="preserve">                              </w:t>
      </w:r>
      <w:proofErr w:type="spellStart"/>
      <w:r w:rsidRPr="00396B54">
        <w:rPr>
          <w:sz w:val="28"/>
          <w:szCs w:val="28"/>
        </w:rPr>
        <w:t>О.В.Хомякова</w:t>
      </w:r>
      <w:proofErr w:type="spellEnd"/>
    </w:p>
    <w:p w:rsidR="00B20C03" w:rsidRPr="00396B54" w:rsidRDefault="00B20C03" w:rsidP="00D1719C">
      <w:pPr>
        <w:jc w:val="both"/>
        <w:rPr>
          <w:sz w:val="28"/>
          <w:szCs w:val="28"/>
        </w:rPr>
      </w:pPr>
    </w:p>
    <w:p w:rsidR="00596E27" w:rsidRPr="00396B54" w:rsidRDefault="00596E27" w:rsidP="00832945">
      <w:pPr>
        <w:pStyle w:val="a3"/>
        <w:ind w:left="4251"/>
        <w:jc w:val="center"/>
        <w:rPr>
          <w:sz w:val="20"/>
        </w:rPr>
      </w:pPr>
    </w:p>
    <w:tbl>
      <w:tblPr>
        <w:tblStyle w:val="afe"/>
        <w:tblW w:w="0" w:type="auto"/>
        <w:tblInd w:w="6345" w:type="dxa"/>
        <w:tblLook w:val="04A0" w:firstRow="1" w:lastRow="0" w:firstColumn="1" w:lastColumn="0" w:noHBand="0" w:noVBand="1"/>
      </w:tblPr>
      <w:tblGrid>
        <w:gridCol w:w="3509"/>
      </w:tblGrid>
      <w:tr w:rsidR="00596E27" w:rsidRPr="00396B54" w:rsidTr="008F4833">
        <w:tc>
          <w:tcPr>
            <w:tcW w:w="3509" w:type="dxa"/>
          </w:tcPr>
          <w:p w:rsidR="00596E27" w:rsidRPr="00396B54" w:rsidRDefault="00596E27" w:rsidP="00596E27">
            <w:pPr>
              <w:pStyle w:val="a3"/>
              <w:jc w:val="both"/>
              <w:rPr>
                <w:sz w:val="20"/>
              </w:rPr>
            </w:pPr>
            <w:r w:rsidRPr="00396B54">
              <w:rPr>
                <w:sz w:val="20"/>
              </w:rPr>
              <w:lastRenderedPageBreak/>
              <w:t xml:space="preserve">Приложение </w:t>
            </w:r>
            <w:r w:rsidR="00EF785D" w:rsidRPr="00396B54">
              <w:rPr>
                <w:sz w:val="20"/>
              </w:rPr>
              <w:t>1</w:t>
            </w:r>
          </w:p>
          <w:p w:rsidR="00E01C1E" w:rsidRPr="00396B54" w:rsidRDefault="009227DB" w:rsidP="009227DB">
            <w:pPr>
              <w:pStyle w:val="a3"/>
              <w:jc w:val="both"/>
              <w:rPr>
                <w:sz w:val="20"/>
              </w:rPr>
            </w:pPr>
            <w:r w:rsidRPr="00396B54">
              <w:rPr>
                <w:sz w:val="20"/>
              </w:rPr>
              <w:t>к постановлению администрации</w:t>
            </w:r>
          </w:p>
          <w:p w:rsidR="00596E27" w:rsidRPr="00396B54" w:rsidRDefault="009227DB" w:rsidP="009227DB">
            <w:pPr>
              <w:pStyle w:val="a3"/>
              <w:jc w:val="both"/>
              <w:rPr>
                <w:sz w:val="20"/>
              </w:rPr>
            </w:pPr>
            <w:r w:rsidRPr="00396B54">
              <w:rPr>
                <w:sz w:val="20"/>
              </w:rPr>
              <w:t>Зеленчукского сельского поселения</w:t>
            </w:r>
          </w:p>
          <w:p w:rsidR="00596E27" w:rsidRPr="00396B54" w:rsidRDefault="00596E27" w:rsidP="00521E0C">
            <w:pPr>
              <w:jc w:val="both"/>
            </w:pPr>
            <w:r w:rsidRPr="00396B54">
              <w:t xml:space="preserve">от  </w:t>
            </w:r>
            <w:r w:rsidR="00E01C1E" w:rsidRPr="00396B54">
              <w:t>0</w:t>
            </w:r>
            <w:r w:rsidR="00521E0C">
              <w:t>3</w:t>
            </w:r>
            <w:r w:rsidR="00E01C1E" w:rsidRPr="00396B54">
              <w:t>.</w:t>
            </w:r>
            <w:r w:rsidR="00521E0C">
              <w:t>11</w:t>
            </w:r>
            <w:r w:rsidR="00E01C1E" w:rsidRPr="00396B54">
              <w:t>.</w:t>
            </w:r>
            <w:r w:rsidRPr="00396B54">
              <w:t>201</w:t>
            </w:r>
            <w:r w:rsidR="00E01C1E" w:rsidRPr="00396B54">
              <w:t>6</w:t>
            </w:r>
            <w:r w:rsidRPr="00396B54">
              <w:t xml:space="preserve">  № </w:t>
            </w:r>
            <w:r w:rsidR="00E01C1E" w:rsidRPr="00396B54">
              <w:t xml:space="preserve"> </w:t>
            </w:r>
            <w:r w:rsidR="00521E0C">
              <w:t>148</w:t>
            </w:r>
          </w:p>
        </w:tc>
      </w:tr>
    </w:tbl>
    <w:p w:rsidR="00596E27" w:rsidRPr="00396B54" w:rsidRDefault="00596E27" w:rsidP="00832945">
      <w:pPr>
        <w:pStyle w:val="a3"/>
        <w:ind w:left="4251"/>
        <w:jc w:val="center"/>
        <w:rPr>
          <w:sz w:val="20"/>
        </w:rPr>
      </w:pPr>
    </w:p>
    <w:p w:rsidR="00BC2999" w:rsidRPr="00396B54" w:rsidRDefault="00BC2999" w:rsidP="00832945">
      <w:pPr>
        <w:pStyle w:val="a3"/>
        <w:ind w:left="4251"/>
        <w:jc w:val="center"/>
        <w:rPr>
          <w:sz w:val="20"/>
        </w:rPr>
      </w:pPr>
    </w:p>
    <w:p w:rsidR="00BC0C2D" w:rsidRPr="00396B54" w:rsidRDefault="00BC0C2D" w:rsidP="00832945">
      <w:pPr>
        <w:pStyle w:val="a3"/>
        <w:ind w:left="4251"/>
        <w:jc w:val="center"/>
        <w:rPr>
          <w:szCs w:val="28"/>
        </w:rPr>
      </w:pPr>
    </w:p>
    <w:p w:rsidR="00BC0C2D" w:rsidRPr="00396B54" w:rsidRDefault="00E17251" w:rsidP="00FC4748">
      <w:pPr>
        <w:pStyle w:val="a3"/>
        <w:ind w:left="4251"/>
        <w:rPr>
          <w:szCs w:val="28"/>
        </w:rPr>
      </w:pPr>
      <w:r w:rsidRPr="00396B54">
        <w:rPr>
          <w:szCs w:val="28"/>
        </w:rPr>
        <w:t>СОСТАВ</w:t>
      </w:r>
    </w:p>
    <w:p w:rsidR="00FC4748" w:rsidRPr="00396B54" w:rsidRDefault="00FC4748" w:rsidP="00EF34B6">
      <w:pPr>
        <w:pStyle w:val="a3"/>
        <w:jc w:val="center"/>
        <w:rPr>
          <w:szCs w:val="28"/>
        </w:rPr>
      </w:pPr>
      <w:r w:rsidRPr="00396B54">
        <w:rPr>
          <w:szCs w:val="28"/>
        </w:rPr>
        <w:t>муниципальн</w:t>
      </w:r>
      <w:r w:rsidR="0041782F" w:rsidRPr="00396B54">
        <w:rPr>
          <w:szCs w:val="28"/>
        </w:rPr>
        <w:t>ой</w:t>
      </w:r>
      <w:r w:rsidRPr="00396B54">
        <w:rPr>
          <w:szCs w:val="28"/>
        </w:rPr>
        <w:t xml:space="preserve"> комисси</w:t>
      </w:r>
      <w:r w:rsidR="0041782F" w:rsidRPr="00396B54">
        <w:rPr>
          <w:szCs w:val="28"/>
        </w:rPr>
        <w:t>и</w:t>
      </w:r>
      <w:r w:rsidRPr="00396B54">
        <w:rPr>
          <w:szCs w:val="28"/>
        </w:rPr>
        <w:t xml:space="preserve"> по обследованию жилых помещений инвалидов и общего имущества в многоквартирных домах</w:t>
      </w:r>
      <w:r w:rsidR="00521E0C">
        <w:rPr>
          <w:szCs w:val="28"/>
        </w:rPr>
        <w:t>,</w:t>
      </w:r>
      <w:r w:rsidRPr="00396B54">
        <w:rPr>
          <w:szCs w:val="28"/>
        </w:rPr>
        <w:t xml:space="preserve"> в которых проживают инвалиды, входящих в состав муниципального жилищного фонда</w:t>
      </w:r>
    </w:p>
    <w:p w:rsidR="00FC4748" w:rsidRPr="00396B54" w:rsidRDefault="00FC4748" w:rsidP="00EF34B6">
      <w:pPr>
        <w:pStyle w:val="a3"/>
        <w:jc w:val="center"/>
        <w:rPr>
          <w:szCs w:val="28"/>
        </w:rPr>
      </w:pPr>
      <w:r w:rsidRPr="00396B54">
        <w:rPr>
          <w:szCs w:val="28"/>
        </w:rPr>
        <w:t xml:space="preserve">по   </w:t>
      </w:r>
      <w:proofErr w:type="spellStart"/>
      <w:r w:rsidRPr="00396B54">
        <w:rPr>
          <w:szCs w:val="28"/>
        </w:rPr>
        <w:t>Зеленчукскому</w:t>
      </w:r>
      <w:proofErr w:type="spellEnd"/>
      <w:r w:rsidRPr="00396B54">
        <w:rPr>
          <w:szCs w:val="28"/>
        </w:rPr>
        <w:t xml:space="preserve">   сельскому поселению</w:t>
      </w:r>
    </w:p>
    <w:p w:rsidR="00BC2999" w:rsidRPr="00396B54" w:rsidRDefault="00BC2999" w:rsidP="00EF34B6">
      <w:pPr>
        <w:pStyle w:val="a3"/>
        <w:jc w:val="center"/>
        <w:rPr>
          <w:szCs w:val="28"/>
        </w:rPr>
      </w:pPr>
    </w:p>
    <w:p w:rsidR="004967DD" w:rsidRPr="00396B54" w:rsidRDefault="004967DD" w:rsidP="0006504C">
      <w:pPr>
        <w:ind w:left="4320"/>
        <w:jc w:val="center"/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2375"/>
      </w:tblGrid>
      <w:tr w:rsidR="00953C9D" w:rsidRPr="00396B54" w:rsidTr="006E22E4">
        <w:trPr>
          <w:trHeight w:val="290"/>
        </w:trPr>
        <w:tc>
          <w:tcPr>
            <w:tcW w:w="534" w:type="dxa"/>
          </w:tcPr>
          <w:p w:rsidR="00BC0C2D" w:rsidRPr="00396B54" w:rsidRDefault="00BC0C2D" w:rsidP="005B26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BC0C2D" w:rsidRPr="00396B54" w:rsidRDefault="00BC0C2D" w:rsidP="005B26FC">
            <w:pPr>
              <w:rPr>
                <w:bCs/>
                <w:sz w:val="28"/>
                <w:szCs w:val="28"/>
              </w:rPr>
            </w:pPr>
            <w:r w:rsidRPr="00396B54">
              <w:rPr>
                <w:b/>
                <w:bCs/>
                <w:sz w:val="28"/>
                <w:szCs w:val="28"/>
              </w:rPr>
              <w:t>Председатель комиссии</w:t>
            </w:r>
            <w:r w:rsidRPr="00396B5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375" w:type="dxa"/>
          </w:tcPr>
          <w:p w:rsidR="00BC0C2D" w:rsidRPr="00396B54" w:rsidRDefault="00BC0C2D" w:rsidP="005B26FC">
            <w:pPr>
              <w:rPr>
                <w:bCs/>
                <w:sz w:val="28"/>
                <w:szCs w:val="28"/>
              </w:rPr>
            </w:pPr>
          </w:p>
        </w:tc>
      </w:tr>
      <w:tr w:rsidR="00953C9D" w:rsidRPr="00396B54" w:rsidTr="006E22E4">
        <w:trPr>
          <w:trHeight w:val="680"/>
        </w:trPr>
        <w:tc>
          <w:tcPr>
            <w:tcW w:w="534" w:type="dxa"/>
          </w:tcPr>
          <w:p w:rsidR="00BC0C2D" w:rsidRPr="00396B54" w:rsidRDefault="00BC0C2D" w:rsidP="005B26FC">
            <w:pPr>
              <w:rPr>
                <w:bCs/>
                <w:sz w:val="28"/>
                <w:szCs w:val="28"/>
              </w:rPr>
            </w:pPr>
            <w:r w:rsidRPr="00396B5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BC0C2D" w:rsidRPr="00396B54" w:rsidRDefault="0041782F" w:rsidP="00BC2999">
            <w:pPr>
              <w:rPr>
                <w:b/>
                <w:bCs/>
                <w:sz w:val="28"/>
                <w:szCs w:val="28"/>
              </w:rPr>
            </w:pPr>
            <w:r w:rsidRPr="00396B54">
              <w:rPr>
                <w:bCs/>
                <w:sz w:val="28"/>
                <w:szCs w:val="28"/>
              </w:rPr>
              <w:t>П</w:t>
            </w:r>
            <w:r w:rsidR="00BC0C2D" w:rsidRPr="00396B54">
              <w:rPr>
                <w:bCs/>
                <w:sz w:val="28"/>
                <w:szCs w:val="28"/>
              </w:rPr>
              <w:t>ерв</w:t>
            </w:r>
            <w:r w:rsidRPr="00396B54">
              <w:rPr>
                <w:bCs/>
                <w:sz w:val="28"/>
                <w:szCs w:val="28"/>
              </w:rPr>
              <w:t>ый</w:t>
            </w:r>
            <w:r w:rsidR="00BC0C2D" w:rsidRPr="00396B54">
              <w:rPr>
                <w:bCs/>
                <w:sz w:val="28"/>
                <w:szCs w:val="28"/>
              </w:rPr>
              <w:t xml:space="preserve">  заместител</w:t>
            </w:r>
            <w:r w:rsidR="00BC2999" w:rsidRPr="00396B54">
              <w:rPr>
                <w:bCs/>
                <w:sz w:val="28"/>
                <w:szCs w:val="28"/>
              </w:rPr>
              <w:t>ь</w:t>
            </w:r>
            <w:r w:rsidR="00BC0C2D" w:rsidRPr="00396B54">
              <w:rPr>
                <w:bCs/>
                <w:sz w:val="28"/>
                <w:szCs w:val="28"/>
              </w:rPr>
              <w:t xml:space="preserve"> главы администрации Зеленчукского сельского поселения</w:t>
            </w:r>
          </w:p>
        </w:tc>
        <w:tc>
          <w:tcPr>
            <w:tcW w:w="2375" w:type="dxa"/>
          </w:tcPr>
          <w:p w:rsidR="00BC0C2D" w:rsidRPr="00396B54" w:rsidRDefault="00BC2999" w:rsidP="00BC2999">
            <w:pPr>
              <w:rPr>
                <w:bCs/>
                <w:sz w:val="28"/>
                <w:szCs w:val="28"/>
              </w:rPr>
            </w:pPr>
            <w:proofErr w:type="spellStart"/>
            <w:r w:rsidRPr="00396B54">
              <w:rPr>
                <w:bCs/>
                <w:sz w:val="28"/>
                <w:szCs w:val="28"/>
              </w:rPr>
              <w:t>А.А.Салпагаров</w:t>
            </w:r>
            <w:proofErr w:type="spellEnd"/>
          </w:p>
        </w:tc>
      </w:tr>
      <w:tr w:rsidR="00953C9D" w:rsidRPr="00396B54" w:rsidTr="006E22E4">
        <w:trPr>
          <w:trHeight w:val="260"/>
        </w:trPr>
        <w:tc>
          <w:tcPr>
            <w:tcW w:w="534" w:type="dxa"/>
          </w:tcPr>
          <w:p w:rsidR="00BC0C2D" w:rsidRPr="00396B54" w:rsidRDefault="00BC0C2D" w:rsidP="005B26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BC0C2D" w:rsidRPr="00396B54" w:rsidRDefault="00BC0C2D" w:rsidP="005B26FC">
            <w:pPr>
              <w:rPr>
                <w:bCs/>
                <w:sz w:val="28"/>
                <w:szCs w:val="28"/>
              </w:rPr>
            </w:pPr>
            <w:r w:rsidRPr="00396B54">
              <w:rPr>
                <w:b/>
                <w:bCs/>
                <w:sz w:val="28"/>
                <w:szCs w:val="28"/>
              </w:rPr>
              <w:t>Заместитель председателя комиссии</w:t>
            </w:r>
            <w:r w:rsidRPr="00396B5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375" w:type="dxa"/>
          </w:tcPr>
          <w:p w:rsidR="00BC0C2D" w:rsidRPr="00396B54" w:rsidRDefault="00BC0C2D" w:rsidP="005B26FC">
            <w:pPr>
              <w:rPr>
                <w:bCs/>
                <w:sz w:val="28"/>
                <w:szCs w:val="28"/>
              </w:rPr>
            </w:pPr>
          </w:p>
        </w:tc>
      </w:tr>
      <w:tr w:rsidR="00953C9D" w:rsidRPr="00396B54" w:rsidTr="006E22E4">
        <w:trPr>
          <w:trHeight w:val="390"/>
        </w:trPr>
        <w:tc>
          <w:tcPr>
            <w:tcW w:w="534" w:type="dxa"/>
          </w:tcPr>
          <w:p w:rsidR="00BC0C2D" w:rsidRPr="00396B54" w:rsidRDefault="00BC0C2D" w:rsidP="005B26FC">
            <w:pPr>
              <w:rPr>
                <w:bCs/>
                <w:sz w:val="28"/>
                <w:szCs w:val="28"/>
              </w:rPr>
            </w:pPr>
            <w:r w:rsidRPr="00396B5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BC0C2D" w:rsidRPr="00396B54" w:rsidRDefault="00BC0C2D" w:rsidP="00953C9D">
            <w:pPr>
              <w:rPr>
                <w:b/>
                <w:bCs/>
                <w:sz w:val="28"/>
                <w:szCs w:val="28"/>
              </w:rPr>
            </w:pPr>
            <w:r w:rsidRPr="00396B54">
              <w:rPr>
                <w:bCs/>
                <w:sz w:val="28"/>
                <w:szCs w:val="28"/>
              </w:rPr>
              <w:t xml:space="preserve"> </w:t>
            </w:r>
            <w:r w:rsidR="00953C9D" w:rsidRPr="00396B54">
              <w:rPr>
                <w:bCs/>
                <w:sz w:val="28"/>
                <w:szCs w:val="28"/>
              </w:rPr>
              <w:t>Н</w:t>
            </w:r>
            <w:r w:rsidRPr="00396B54">
              <w:rPr>
                <w:bCs/>
                <w:sz w:val="28"/>
                <w:szCs w:val="28"/>
              </w:rPr>
              <w:t xml:space="preserve">ачальник организационно-правового отдела </w:t>
            </w:r>
          </w:p>
        </w:tc>
        <w:tc>
          <w:tcPr>
            <w:tcW w:w="2375" w:type="dxa"/>
          </w:tcPr>
          <w:p w:rsidR="00BC0C2D" w:rsidRPr="00396B54" w:rsidRDefault="00BC0C2D" w:rsidP="005B26FC">
            <w:pPr>
              <w:rPr>
                <w:bCs/>
                <w:sz w:val="28"/>
                <w:szCs w:val="28"/>
              </w:rPr>
            </w:pPr>
            <w:proofErr w:type="spellStart"/>
            <w:r w:rsidRPr="00396B54">
              <w:rPr>
                <w:bCs/>
                <w:sz w:val="28"/>
                <w:szCs w:val="28"/>
              </w:rPr>
              <w:t>С.А.Акбаев</w:t>
            </w:r>
            <w:proofErr w:type="spellEnd"/>
          </w:p>
        </w:tc>
      </w:tr>
      <w:tr w:rsidR="00953C9D" w:rsidRPr="00396B54" w:rsidTr="006E22E4">
        <w:trPr>
          <w:trHeight w:val="240"/>
        </w:trPr>
        <w:tc>
          <w:tcPr>
            <w:tcW w:w="534" w:type="dxa"/>
          </w:tcPr>
          <w:p w:rsidR="00BC0C2D" w:rsidRPr="00396B54" w:rsidRDefault="00BC0C2D" w:rsidP="005B26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BC0C2D" w:rsidRPr="00396B54" w:rsidRDefault="00BC0C2D" w:rsidP="005B26FC">
            <w:pPr>
              <w:rPr>
                <w:bCs/>
                <w:sz w:val="28"/>
                <w:szCs w:val="28"/>
              </w:rPr>
            </w:pPr>
            <w:r w:rsidRPr="00396B54">
              <w:rPr>
                <w:b/>
                <w:bCs/>
                <w:sz w:val="28"/>
                <w:szCs w:val="28"/>
              </w:rPr>
              <w:t>Секретарь комиссии</w:t>
            </w:r>
            <w:r w:rsidRPr="00396B5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375" w:type="dxa"/>
          </w:tcPr>
          <w:p w:rsidR="00BC0C2D" w:rsidRPr="00396B54" w:rsidRDefault="00BC0C2D" w:rsidP="005B26FC">
            <w:pPr>
              <w:rPr>
                <w:bCs/>
                <w:sz w:val="28"/>
                <w:szCs w:val="28"/>
              </w:rPr>
            </w:pPr>
          </w:p>
        </w:tc>
      </w:tr>
      <w:tr w:rsidR="00953C9D" w:rsidRPr="00396B54" w:rsidTr="006E22E4">
        <w:trPr>
          <w:trHeight w:val="410"/>
        </w:trPr>
        <w:tc>
          <w:tcPr>
            <w:tcW w:w="534" w:type="dxa"/>
          </w:tcPr>
          <w:p w:rsidR="00BC0C2D" w:rsidRPr="00396B54" w:rsidRDefault="00BC0C2D" w:rsidP="005B26FC">
            <w:pPr>
              <w:rPr>
                <w:bCs/>
                <w:sz w:val="28"/>
                <w:szCs w:val="28"/>
              </w:rPr>
            </w:pPr>
            <w:r w:rsidRPr="00396B5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BC0C2D" w:rsidRPr="00396B54" w:rsidRDefault="00BC0C2D" w:rsidP="005B26FC">
            <w:pPr>
              <w:rPr>
                <w:b/>
                <w:bCs/>
                <w:sz w:val="28"/>
                <w:szCs w:val="28"/>
              </w:rPr>
            </w:pPr>
            <w:r w:rsidRPr="00396B54">
              <w:rPr>
                <w:bCs/>
                <w:sz w:val="28"/>
                <w:szCs w:val="28"/>
              </w:rPr>
              <w:t>Специалист 1-го разряда</w:t>
            </w:r>
          </w:p>
        </w:tc>
        <w:tc>
          <w:tcPr>
            <w:tcW w:w="2375" w:type="dxa"/>
          </w:tcPr>
          <w:p w:rsidR="00BC0C2D" w:rsidRPr="00396B54" w:rsidRDefault="00953C9D" w:rsidP="00953C9D">
            <w:pPr>
              <w:rPr>
                <w:bCs/>
                <w:sz w:val="28"/>
                <w:szCs w:val="28"/>
              </w:rPr>
            </w:pPr>
            <w:proofErr w:type="spellStart"/>
            <w:r w:rsidRPr="00396B54">
              <w:rPr>
                <w:bCs/>
                <w:sz w:val="28"/>
                <w:szCs w:val="28"/>
              </w:rPr>
              <w:t>И.В.Цынкова</w:t>
            </w:r>
            <w:proofErr w:type="spellEnd"/>
          </w:p>
        </w:tc>
      </w:tr>
      <w:tr w:rsidR="00953C9D" w:rsidRPr="00396B54" w:rsidTr="006E22E4">
        <w:trPr>
          <w:trHeight w:val="250"/>
        </w:trPr>
        <w:tc>
          <w:tcPr>
            <w:tcW w:w="534" w:type="dxa"/>
          </w:tcPr>
          <w:p w:rsidR="00BC0C2D" w:rsidRPr="00396B54" w:rsidRDefault="00BC0C2D" w:rsidP="005B26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BC0C2D" w:rsidRPr="00396B54" w:rsidRDefault="00BC0C2D" w:rsidP="005B26FC">
            <w:pPr>
              <w:rPr>
                <w:b/>
                <w:bCs/>
                <w:sz w:val="28"/>
                <w:szCs w:val="28"/>
              </w:rPr>
            </w:pPr>
            <w:r w:rsidRPr="00396B54">
              <w:rPr>
                <w:b/>
                <w:bCs/>
                <w:sz w:val="28"/>
                <w:szCs w:val="28"/>
              </w:rPr>
              <w:t>Члены комиссии-</w:t>
            </w:r>
          </w:p>
        </w:tc>
        <w:tc>
          <w:tcPr>
            <w:tcW w:w="2375" w:type="dxa"/>
          </w:tcPr>
          <w:p w:rsidR="00BC0C2D" w:rsidRPr="00396B54" w:rsidRDefault="00BC0C2D" w:rsidP="005B26FC">
            <w:pPr>
              <w:rPr>
                <w:bCs/>
                <w:sz w:val="28"/>
                <w:szCs w:val="28"/>
              </w:rPr>
            </w:pPr>
          </w:p>
        </w:tc>
      </w:tr>
      <w:tr w:rsidR="00953C9D" w:rsidRPr="00396B54" w:rsidTr="006E22E4">
        <w:trPr>
          <w:trHeight w:val="413"/>
        </w:trPr>
        <w:tc>
          <w:tcPr>
            <w:tcW w:w="534" w:type="dxa"/>
          </w:tcPr>
          <w:p w:rsidR="00BC0C2D" w:rsidRPr="00396B54" w:rsidRDefault="009B61C8" w:rsidP="005B26FC">
            <w:pPr>
              <w:rPr>
                <w:bCs/>
                <w:sz w:val="28"/>
                <w:szCs w:val="28"/>
              </w:rPr>
            </w:pPr>
            <w:r w:rsidRPr="00396B5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BC0C2D" w:rsidRPr="00396B54" w:rsidRDefault="00BC0C2D" w:rsidP="005B26FC">
            <w:pPr>
              <w:rPr>
                <w:bCs/>
                <w:sz w:val="28"/>
                <w:szCs w:val="28"/>
              </w:rPr>
            </w:pPr>
            <w:r w:rsidRPr="00396B54">
              <w:rPr>
                <w:bCs/>
                <w:sz w:val="28"/>
                <w:szCs w:val="28"/>
              </w:rPr>
              <w:t>Депутат Совета Зеленчукского сельского поселения</w:t>
            </w:r>
          </w:p>
        </w:tc>
        <w:tc>
          <w:tcPr>
            <w:tcW w:w="2375" w:type="dxa"/>
          </w:tcPr>
          <w:p w:rsidR="00BC0C2D" w:rsidRPr="00396B54" w:rsidRDefault="00BC0C2D" w:rsidP="005B26FC">
            <w:pPr>
              <w:rPr>
                <w:bCs/>
                <w:sz w:val="28"/>
                <w:szCs w:val="28"/>
              </w:rPr>
            </w:pPr>
            <w:proofErr w:type="spellStart"/>
            <w:r w:rsidRPr="00396B54">
              <w:rPr>
                <w:bCs/>
                <w:sz w:val="28"/>
                <w:szCs w:val="28"/>
              </w:rPr>
              <w:t>Д.А.Лафишев</w:t>
            </w:r>
            <w:proofErr w:type="spellEnd"/>
          </w:p>
        </w:tc>
      </w:tr>
      <w:tr w:rsidR="009B61C8" w:rsidRPr="00396B54" w:rsidTr="006E22E4">
        <w:trPr>
          <w:trHeight w:val="413"/>
        </w:trPr>
        <w:tc>
          <w:tcPr>
            <w:tcW w:w="534" w:type="dxa"/>
          </w:tcPr>
          <w:p w:rsidR="009B61C8" w:rsidRPr="00396B54" w:rsidRDefault="009B61C8" w:rsidP="005B26FC">
            <w:pPr>
              <w:rPr>
                <w:bCs/>
                <w:sz w:val="28"/>
                <w:szCs w:val="28"/>
              </w:rPr>
            </w:pPr>
            <w:r w:rsidRPr="00396B5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6B559B" w:rsidRPr="00396B54" w:rsidRDefault="009B61C8" w:rsidP="005B26FC">
            <w:pPr>
              <w:rPr>
                <w:bCs/>
                <w:sz w:val="28"/>
                <w:szCs w:val="28"/>
              </w:rPr>
            </w:pPr>
            <w:r w:rsidRPr="00396B54">
              <w:rPr>
                <w:bCs/>
                <w:sz w:val="28"/>
                <w:szCs w:val="28"/>
              </w:rPr>
              <w:t xml:space="preserve">Специалист управления труда </w:t>
            </w:r>
          </w:p>
          <w:p w:rsidR="009B61C8" w:rsidRPr="00396B54" w:rsidRDefault="009B61C8" w:rsidP="006B559B">
            <w:pPr>
              <w:rPr>
                <w:bCs/>
                <w:sz w:val="28"/>
                <w:szCs w:val="28"/>
              </w:rPr>
            </w:pPr>
            <w:r w:rsidRPr="00396B54">
              <w:rPr>
                <w:bCs/>
                <w:sz w:val="28"/>
                <w:szCs w:val="28"/>
              </w:rPr>
              <w:t xml:space="preserve">и социальной защиты </w:t>
            </w:r>
            <w:r w:rsidR="007250B7" w:rsidRPr="00396B54">
              <w:rPr>
                <w:bCs/>
                <w:sz w:val="28"/>
                <w:szCs w:val="28"/>
              </w:rPr>
              <w:t xml:space="preserve">по </w:t>
            </w:r>
            <w:proofErr w:type="spellStart"/>
            <w:r w:rsidR="007250B7" w:rsidRPr="00396B54">
              <w:rPr>
                <w:bCs/>
                <w:sz w:val="28"/>
                <w:szCs w:val="28"/>
              </w:rPr>
              <w:t>Зеленчукскому</w:t>
            </w:r>
            <w:proofErr w:type="spellEnd"/>
            <w:r w:rsidR="007250B7" w:rsidRPr="00396B54">
              <w:rPr>
                <w:bCs/>
                <w:sz w:val="28"/>
                <w:szCs w:val="28"/>
              </w:rPr>
              <w:t xml:space="preserve"> району </w:t>
            </w:r>
          </w:p>
        </w:tc>
        <w:tc>
          <w:tcPr>
            <w:tcW w:w="2375" w:type="dxa"/>
          </w:tcPr>
          <w:p w:rsidR="009B61C8" w:rsidRPr="00396B54" w:rsidRDefault="004D2F74" w:rsidP="005B26FC">
            <w:pPr>
              <w:rPr>
                <w:bCs/>
                <w:sz w:val="28"/>
                <w:szCs w:val="28"/>
              </w:rPr>
            </w:pPr>
            <w:r w:rsidRPr="00396B54">
              <w:rPr>
                <w:bCs/>
                <w:sz w:val="28"/>
                <w:szCs w:val="28"/>
              </w:rPr>
              <w:t>по согласованию</w:t>
            </w:r>
          </w:p>
        </w:tc>
      </w:tr>
      <w:tr w:rsidR="004D2F74" w:rsidRPr="00396B54" w:rsidTr="006E22E4">
        <w:trPr>
          <w:trHeight w:val="413"/>
        </w:trPr>
        <w:tc>
          <w:tcPr>
            <w:tcW w:w="534" w:type="dxa"/>
          </w:tcPr>
          <w:p w:rsidR="004D2F74" w:rsidRPr="00396B54" w:rsidRDefault="004D2F74" w:rsidP="005B26FC">
            <w:pPr>
              <w:rPr>
                <w:bCs/>
                <w:sz w:val="28"/>
                <w:szCs w:val="28"/>
              </w:rPr>
            </w:pPr>
            <w:r w:rsidRPr="00396B5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4D2F74" w:rsidRPr="00396B54" w:rsidRDefault="004D2F74" w:rsidP="006E22E4">
            <w:pPr>
              <w:rPr>
                <w:sz w:val="28"/>
                <w:szCs w:val="28"/>
              </w:rPr>
            </w:pPr>
            <w:r w:rsidRPr="00396B54">
              <w:rPr>
                <w:sz w:val="28"/>
                <w:szCs w:val="28"/>
              </w:rPr>
              <w:t>Специали</w:t>
            </w:r>
            <w:proofErr w:type="gramStart"/>
            <w:r w:rsidRPr="00396B54">
              <w:rPr>
                <w:sz w:val="28"/>
                <w:szCs w:val="28"/>
              </w:rPr>
              <w:t>ст в сф</w:t>
            </w:r>
            <w:proofErr w:type="gramEnd"/>
            <w:r w:rsidRPr="00396B54">
              <w:rPr>
                <w:sz w:val="28"/>
                <w:szCs w:val="28"/>
              </w:rPr>
              <w:t>ере архитектуры</w:t>
            </w:r>
            <w:r w:rsidR="006E22E4" w:rsidRPr="00396B54">
              <w:rPr>
                <w:sz w:val="28"/>
                <w:szCs w:val="28"/>
              </w:rPr>
              <w:t xml:space="preserve"> </w:t>
            </w:r>
            <w:r w:rsidRPr="00396B54">
              <w:rPr>
                <w:sz w:val="28"/>
                <w:szCs w:val="28"/>
              </w:rPr>
              <w:t>и градостроительства</w:t>
            </w:r>
          </w:p>
          <w:p w:rsidR="006E22E4" w:rsidRPr="00396B54" w:rsidRDefault="006E22E4" w:rsidP="006E22E4">
            <w:pPr>
              <w:rPr>
                <w:bCs/>
                <w:sz w:val="28"/>
                <w:szCs w:val="28"/>
              </w:rPr>
            </w:pPr>
            <w:r w:rsidRPr="00396B54">
              <w:rPr>
                <w:sz w:val="28"/>
                <w:szCs w:val="28"/>
              </w:rPr>
              <w:t>Зеленчукского муниципального района</w:t>
            </w:r>
          </w:p>
        </w:tc>
        <w:tc>
          <w:tcPr>
            <w:tcW w:w="2375" w:type="dxa"/>
          </w:tcPr>
          <w:p w:rsidR="004D2F74" w:rsidRPr="00396B54" w:rsidRDefault="004D2F74" w:rsidP="005B26FC">
            <w:pPr>
              <w:rPr>
                <w:bCs/>
                <w:sz w:val="28"/>
                <w:szCs w:val="28"/>
              </w:rPr>
            </w:pPr>
            <w:r w:rsidRPr="00396B54">
              <w:rPr>
                <w:bCs/>
                <w:sz w:val="28"/>
                <w:szCs w:val="28"/>
              </w:rPr>
              <w:t>по согласованию</w:t>
            </w:r>
          </w:p>
        </w:tc>
      </w:tr>
      <w:tr w:rsidR="004D2F74" w:rsidRPr="00396B54" w:rsidTr="006E22E4">
        <w:trPr>
          <w:trHeight w:val="413"/>
        </w:trPr>
        <w:tc>
          <w:tcPr>
            <w:tcW w:w="534" w:type="dxa"/>
          </w:tcPr>
          <w:p w:rsidR="004D2F74" w:rsidRPr="00396B54" w:rsidRDefault="004D2F74" w:rsidP="005B26FC">
            <w:pPr>
              <w:rPr>
                <w:bCs/>
                <w:sz w:val="28"/>
                <w:szCs w:val="28"/>
              </w:rPr>
            </w:pPr>
            <w:r w:rsidRPr="00396B5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4D2F74" w:rsidRPr="00396B54" w:rsidRDefault="000005BE" w:rsidP="000005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B54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4D2F74" w:rsidRPr="00396B54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</w:t>
            </w:r>
            <w:r w:rsidRPr="00396B5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4D2F74" w:rsidRPr="00396B54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</w:t>
            </w:r>
            <w:r w:rsidRPr="00396B5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D2F74" w:rsidRPr="00396B54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</w:t>
            </w:r>
          </w:p>
          <w:p w:rsidR="00B42139" w:rsidRPr="00396B54" w:rsidRDefault="00B42139" w:rsidP="000005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B5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396B54">
              <w:rPr>
                <w:rFonts w:ascii="Times New Roman" w:hAnsi="Times New Roman" w:cs="Times New Roman"/>
                <w:sz w:val="28"/>
                <w:szCs w:val="28"/>
              </w:rPr>
              <w:t>Зеленчукскому</w:t>
            </w:r>
            <w:proofErr w:type="spellEnd"/>
            <w:r w:rsidRPr="00396B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сельскому поселению</w:t>
            </w:r>
          </w:p>
        </w:tc>
        <w:tc>
          <w:tcPr>
            <w:tcW w:w="2375" w:type="dxa"/>
          </w:tcPr>
          <w:p w:rsidR="004D2F74" w:rsidRPr="00396B54" w:rsidRDefault="004D2F74" w:rsidP="005B26FC">
            <w:pPr>
              <w:rPr>
                <w:bCs/>
                <w:sz w:val="28"/>
                <w:szCs w:val="28"/>
              </w:rPr>
            </w:pPr>
            <w:r w:rsidRPr="00396B54">
              <w:rPr>
                <w:bCs/>
                <w:sz w:val="28"/>
                <w:szCs w:val="28"/>
              </w:rPr>
              <w:t>по согласованию</w:t>
            </w:r>
          </w:p>
        </w:tc>
      </w:tr>
      <w:tr w:rsidR="004D2F74" w:rsidRPr="00396B54" w:rsidTr="006E22E4">
        <w:trPr>
          <w:trHeight w:val="413"/>
        </w:trPr>
        <w:tc>
          <w:tcPr>
            <w:tcW w:w="534" w:type="dxa"/>
          </w:tcPr>
          <w:p w:rsidR="004D2F74" w:rsidRPr="00396B54" w:rsidRDefault="004D2F74" w:rsidP="005B26FC">
            <w:pPr>
              <w:rPr>
                <w:bCs/>
                <w:sz w:val="28"/>
                <w:szCs w:val="28"/>
              </w:rPr>
            </w:pPr>
            <w:r w:rsidRPr="00396B5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945" w:type="dxa"/>
          </w:tcPr>
          <w:p w:rsidR="004D2F74" w:rsidRPr="00396B54" w:rsidRDefault="006B559B" w:rsidP="006B559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B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D2F74" w:rsidRPr="00396B54">
              <w:rPr>
                <w:rFonts w:ascii="Times New Roman" w:hAnsi="Times New Roman" w:cs="Times New Roman"/>
                <w:sz w:val="28"/>
                <w:szCs w:val="28"/>
              </w:rPr>
              <w:t>редставители организации, осуществляющей деятельность по управлению многоквартирным домом</w:t>
            </w:r>
          </w:p>
        </w:tc>
        <w:tc>
          <w:tcPr>
            <w:tcW w:w="2375" w:type="dxa"/>
          </w:tcPr>
          <w:p w:rsidR="004D2F74" w:rsidRPr="00396B54" w:rsidRDefault="004D2F74" w:rsidP="005B26FC">
            <w:pPr>
              <w:rPr>
                <w:bCs/>
                <w:sz w:val="28"/>
                <w:szCs w:val="28"/>
              </w:rPr>
            </w:pPr>
            <w:r w:rsidRPr="00396B54">
              <w:rPr>
                <w:bCs/>
                <w:sz w:val="28"/>
                <w:szCs w:val="28"/>
              </w:rPr>
              <w:t>по согласованию</w:t>
            </w:r>
          </w:p>
        </w:tc>
      </w:tr>
    </w:tbl>
    <w:p w:rsidR="00BE0A31" w:rsidRPr="00396B54" w:rsidRDefault="00BE0A31" w:rsidP="00001C63">
      <w:pPr>
        <w:ind w:left="4320"/>
        <w:jc w:val="both"/>
      </w:pPr>
    </w:p>
    <w:p w:rsidR="008F4833" w:rsidRPr="00396B54" w:rsidRDefault="008F4833" w:rsidP="00001C63">
      <w:pPr>
        <w:ind w:left="4320"/>
        <w:jc w:val="both"/>
      </w:pPr>
    </w:p>
    <w:p w:rsidR="008F4833" w:rsidRPr="00396B54" w:rsidRDefault="008F4833" w:rsidP="00001C63">
      <w:pPr>
        <w:ind w:left="4320"/>
        <w:jc w:val="both"/>
      </w:pPr>
    </w:p>
    <w:p w:rsidR="008F4833" w:rsidRPr="00396B54" w:rsidRDefault="008F4833" w:rsidP="00001C63">
      <w:pPr>
        <w:ind w:left="4320"/>
        <w:jc w:val="both"/>
      </w:pPr>
    </w:p>
    <w:p w:rsidR="008F4833" w:rsidRPr="00396B54" w:rsidRDefault="008F4833" w:rsidP="00001C63">
      <w:pPr>
        <w:ind w:left="4320"/>
        <w:jc w:val="both"/>
      </w:pPr>
    </w:p>
    <w:p w:rsidR="008F4833" w:rsidRPr="00396B54" w:rsidRDefault="008F4833" w:rsidP="00001C63">
      <w:pPr>
        <w:ind w:left="4320"/>
        <w:jc w:val="both"/>
      </w:pPr>
    </w:p>
    <w:p w:rsidR="008F4833" w:rsidRPr="00396B54" w:rsidRDefault="008F4833" w:rsidP="00001C63">
      <w:pPr>
        <w:ind w:left="4320"/>
        <w:jc w:val="both"/>
      </w:pPr>
    </w:p>
    <w:p w:rsidR="008F4833" w:rsidRPr="00396B54" w:rsidRDefault="008F4833" w:rsidP="00001C63">
      <w:pPr>
        <w:ind w:left="4320"/>
        <w:jc w:val="both"/>
      </w:pPr>
    </w:p>
    <w:p w:rsidR="008F4833" w:rsidRPr="00396B54" w:rsidRDefault="008F4833" w:rsidP="00001C63">
      <w:pPr>
        <w:ind w:left="4320"/>
        <w:jc w:val="both"/>
      </w:pPr>
    </w:p>
    <w:p w:rsidR="008F4833" w:rsidRPr="00396B54" w:rsidRDefault="008F4833" w:rsidP="00001C63">
      <w:pPr>
        <w:ind w:left="4320"/>
        <w:jc w:val="both"/>
      </w:pPr>
    </w:p>
    <w:p w:rsidR="008F4833" w:rsidRPr="00396B54" w:rsidRDefault="008F4833" w:rsidP="00001C63">
      <w:pPr>
        <w:ind w:left="4320"/>
        <w:jc w:val="both"/>
      </w:pPr>
    </w:p>
    <w:p w:rsidR="008F4833" w:rsidRPr="00396B54" w:rsidRDefault="008F4833" w:rsidP="00001C63">
      <w:pPr>
        <w:ind w:left="4320"/>
        <w:jc w:val="both"/>
      </w:pPr>
    </w:p>
    <w:p w:rsidR="008F4833" w:rsidRPr="00396B54" w:rsidRDefault="008F4833" w:rsidP="00001C63">
      <w:pPr>
        <w:ind w:left="4320"/>
        <w:jc w:val="both"/>
      </w:pPr>
    </w:p>
    <w:p w:rsidR="008F4833" w:rsidRPr="00396B54" w:rsidRDefault="008F4833" w:rsidP="00001C63">
      <w:pPr>
        <w:ind w:left="4320"/>
        <w:jc w:val="both"/>
      </w:pPr>
    </w:p>
    <w:p w:rsidR="008F4833" w:rsidRPr="00396B54" w:rsidRDefault="008F4833" w:rsidP="00001C63">
      <w:pPr>
        <w:ind w:left="4320"/>
        <w:jc w:val="both"/>
      </w:pPr>
    </w:p>
    <w:p w:rsidR="008F4833" w:rsidRPr="00396B54" w:rsidRDefault="008F4833" w:rsidP="00001C63">
      <w:pPr>
        <w:ind w:left="4320"/>
        <w:jc w:val="both"/>
      </w:pPr>
    </w:p>
    <w:p w:rsidR="008F4833" w:rsidRPr="00396B54" w:rsidRDefault="008F4833" w:rsidP="00001C63">
      <w:pPr>
        <w:ind w:left="4320"/>
        <w:jc w:val="both"/>
      </w:pPr>
    </w:p>
    <w:p w:rsidR="008F4833" w:rsidRPr="00396B54" w:rsidRDefault="008F4833" w:rsidP="00001C63">
      <w:pPr>
        <w:ind w:left="4320"/>
        <w:jc w:val="both"/>
      </w:pPr>
    </w:p>
    <w:p w:rsidR="008F4833" w:rsidRPr="00396B54" w:rsidRDefault="008F4833" w:rsidP="00001C63">
      <w:pPr>
        <w:ind w:left="4320"/>
        <w:jc w:val="both"/>
      </w:pPr>
    </w:p>
    <w:p w:rsidR="008F4833" w:rsidRPr="00396B54" w:rsidRDefault="008F4833" w:rsidP="00001C63">
      <w:pPr>
        <w:ind w:left="4320"/>
        <w:jc w:val="both"/>
      </w:pPr>
    </w:p>
    <w:p w:rsidR="008F4833" w:rsidRPr="00396B54" w:rsidRDefault="008F4833" w:rsidP="00001C63">
      <w:pPr>
        <w:ind w:left="4320"/>
        <w:jc w:val="both"/>
      </w:pPr>
    </w:p>
    <w:p w:rsidR="008F4833" w:rsidRPr="00396B54" w:rsidRDefault="008F4833" w:rsidP="00001C63">
      <w:pPr>
        <w:ind w:left="4320"/>
        <w:jc w:val="both"/>
      </w:pPr>
    </w:p>
    <w:p w:rsidR="008F4833" w:rsidRPr="00396B54" w:rsidRDefault="008F4833" w:rsidP="00001C63">
      <w:pPr>
        <w:ind w:left="4320"/>
        <w:jc w:val="both"/>
      </w:pPr>
    </w:p>
    <w:p w:rsidR="008C5B66" w:rsidRPr="00396B54" w:rsidRDefault="008C5B66" w:rsidP="008C5B66">
      <w:pPr>
        <w:pStyle w:val="a3"/>
        <w:ind w:left="4251"/>
        <w:jc w:val="center"/>
        <w:rPr>
          <w:sz w:val="20"/>
        </w:rPr>
      </w:pPr>
    </w:p>
    <w:tbl>
      <w:tblPr>
        <w:tblStyle w:val="afe"/>
        <w:tblW w:w="0" w:type="auto"/>
        <w:tblInd w:w="6345" w:type="dxa"/>
        <w:tblLook w:val="04A0" w:firstRow="1" w:lastRow="0" w:firstColumn="1" w:lastColumn="0" w:noHBand="0" w:noVBand="1"/>
      </w:tblPr>
      <w:tblGrid>
        <w:gridCol w:w="3509"/>
      </w:tblGrid>
      <w:tr w:rsidR="008C5B66" w:rsidRPr="00396B54" w:rsidTr="005B26FC">
        <w:tc>
          <w:tcPr>
            <w:tcW w:w="3509" w:type="dxa"/>
          </w:tcPr>
          <w:p w:rsidR="008C5B66" w:rsidRPr="00396B54" w:rsidRDefault="008C5B66" w:rsidP="005B26FC">
            <w:pPr>
              <w:pStyle w:val="a3"/>
              <w:jc w:val="both"/>
              <w:rPr>
                <w:sz w:val="20"/>
              </w:rPr>
            </w:pPr>
            <w:r w:rsidRPr="00396B54">
              <w:rPr>
                <w:sz w:val="20"/>
              </w:rPr>
              <w:lastRenderedPageBreak/>
              <w:t xml:space="preserve">Приложение </w:t>
            </w:r>
            <w:r w:rsidR="00396B54">
              <w:rPr>
                <w:sz w:val="20"/>
              </w:rPr>
              <w:t>2</w:t>
            </w:r>
          </w:p>
          <w:p w:rsidR="008C5B66" w:rsidRPr="00396B54" w:rsidRDefault="008C5B66" w:rsidP="005B26FC">
            <w:pPr>
              <w:pStyle w:val="a3"/>
              <w:jc w:val="both"/>
              <w:rPr>
                <w:sz w:val="20"/>
              </w:rPr>
            </w:pPr>
            <w:r w:rsidRPr="00396B54">
              <w:rPr>
                <w:sz w:val="20"/>
              </w:rPr>
              <w:t>к постановлению администрации</w:t>
            </w:r>
          </w:p>
          <w:p w:rsidR="008C5B66" w:rsidRPr="00396B54" w:rsidRDefault="008C5B66" w:rsidP="005B26FC">
            <w:pPr>
              <w:pStyle w:val="a3"/>
              <w:jc w:val="both"/>
              <w:rPr>
                <w:sz w:val="20"/>
              </w:rPr>
            </w:pPr>
            <w:r w:rsidRPr="00396B54">
              <w:rPr>
                <w:sz w:val="20"/>
              </w:rPr>
              <w:t>Зеленчукского сельского поселения</w:t>
            </w:r>
          </w:p>
          <w:p w:rsidR="008C5B66" w:rsidRPr="00396B54" w:rsidRDefault="008C5B66" w:rsidP="00B84D6A">
            <w:pPr>
              <w:jc w:val="both"/>
            </w:pPr>
            <w:r w:rsidRPr="00396B54">
              <w:t>от  0</w:t>
            </w:r>
            <w:r w:rsidR="00B84D6A">
              <w:t>3</w:t>
            </w:r>
            <w:r w:rsidRPr="00396B54">
              <w:t>.</w:t>
            </w:r>
            <w:r w:rsidR="00B84D6A">
              <w:t>11</w:t>
            </w:r>
            <w:r w:rsidRPr="00396B54">
              <w:t xml:space="preserve">.2016  №  </w:t>
            </w:r>
            <w:r w:rsidR="00B84D6A">
              <w:t>148</w:t>
            </w:r>
          </w:p>
        </w:tc>
      </w:tr>
    </w:tbl>
    <w:p w:rsidR="008C5B66" w:rsidRPr="00396B54" w:rsidRDefault="008C5B66" w:rsidP="008C5B66">
      <w:pPr>
        <w:pStyle w:val="a3"/>
        <w:ind w:left="4251"/>
        <w:jc w:val="center"/>
        <w:rPr>
          <w:sz w:val="20"/>
        </w:rPr>
      </w:pPr>
    </w:p>
    <w:p w:rsidR="008C5B66" w:rsidRPr="00396B54" w:rsidRDefault="008C5B66" w:rsidP="008C5B66">
      <w:pPr>
        <w:pStyle w:val="a3"/>
        <w:ind w:left="4251"/>
        <w:jc w:val="center"/>
        <w:rPr>
          <w:sz w:val="20"/>
        </w:rPr>
      </w:pPr>
    </w:p>
    <w:p w:rsidR="008C5B66" w:rsidRPr="00396B54" w:rsidRDefault="006A646D" w:rsidP="008C5B66">
      <w:pPr>
        <w:pStyle w:val="a3"/>
        <w:ind w:left="4251"/>
        <w:rPr>
          <w:szCs w:val="28"/>
        </w:rPr>
      </w:pPr>
      <w:r>
        <w:rPr>
          <w:szCs w:val="28"/>
        </w:rPr>
        <w:t>ПОЛОЖЕНИЕ</w:t>
      </w:r>
    </w:p>
    <w:p w:rsidR="008C5B66" w:rsidRPr="00396B54" w:rsidRDefault="006A646D" w:rsidP="008C5B66">
      <w:pPr>
        <w:pStyle w:val="a3"/>
        <w:jc w:val="center"/>
        <w:rPr>
          <w:szCs w:val="28"/>
        </w:rPr>
      </w:pPr>
      <w:r>
        <w:rPr>
          <w:szCs w:val="28"/>
        </w:rPr>
        <w:t xml:space="preserve">о </w:t>
      </w:r>
      <w:r w:rsidR="008C5B66" w:rsidRPr="00396B54">
        <w:rPr>
          <w:szCs w:val="28"/>
        </w:rPr>
        <w:t>муниципальной комиссии по обследованию жилых помещений инвалидов и общего имущества в многоквартирных домах</w:t>
      </w:r>
      <w:r w:rsidR="00B84D6A">
        <w:rPr>
          <w:szCs w:val="28"/>
        </w:rPr>
        <w:t>,</w:t>
      </w:r>
      <w:bookmarkStart w:id="0" w:name="_GoBack"/>
      <w:bookmarkEnd w:id="0"/>
      <w:r w:rsidR="008C5B66" w:rsidRPr="00396B54">
        <w:rPr>
          <w:szCs w:val="28"/>
        </w:rPr>
        <w:t xml:space="preserve"> в которых проживают инвалиды, входящих в состав муниципального жилищного фонда</w:t>
      </w:r>
    </w:p>
    <w:p w:rsidR="008C5B66" w:rsidRPr="00396B54" w:rsidRDefault="006A646D" w:rsidP="008C5B66">
      <w:pPr>
        <w:pStyle w:val="a3"/>
        <w:jc w:val="center"/>
        <w:rPr>
          <w:szCs w:val="28"/>
        </w:rPr>
      </w:pPr>
      <w:r>
        <w:rPr>
          <w:szCs w:val="28"/>
        </w:rPr>
        <w:t xml:space="preserve">по </w:t>
      </w:r>
      <w:proofErr w:type="spellStart"/>
      <w:r>
        <w:rPr>
          <w:szCs w:val="28"/>
        </w:rPr>
        <w:t>Зеленчукскому</w:t>
      </w:r>
      <w:proofErr w:type="spellEnd"/>
      <w:r>
        <w:rPr>
          <w:szCs w:val="28"/>
        </w:rPr>
        <w:t xml:space="preserve"> </w:t>
      </w:r>
      <w:r w:rsidR="008C5B66" w:rsidRPr="00396B54">
        <w:rPr>
          <w:szCs w:val="28"/>
        </w:rPr>
        <w:t>сельскому поселению</w:t>
      </w:r>
    </w:p>
    <w:p w:rsidR="008F4833" w:rsidRPr="00396B54" w:rsidRDefault="008F4833" w:rsidP="00001C63">
      <w:pPr>
        <w:ind w:left="4320"/>
        <w:jc w:val="both"/>
      </w:pPr>
    </w:p>
    <w:p w:rsidR="003D0259" w:rsidRDefault="002C65F8" w:rsidP="00726C46">
      <w:pPr>
        <w:pStyle w:val="a3"/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 xml:space="preserve">  </w:t>
      </w:r>
      <w:r w:rsidR="007F06FC">
        <w:rPr>
          <w:sz w:val="20"/>
        </w:rPr>
        <w:t>М</w:t>
      </w:r>
      <w:r w:rsidR="007F06FC" w:rsidRPr="007F06FC">
        <w:rPr>
          <w:sz w:val="20"/>
        </w:rPr>
        <w:t>униципальн</w:t>
      </w:r>
      <w:r w:rsidR="00F173B1">
        <w:rPr>
          <w:sz w:val="20"/>
        </w:rPr>
        <w:t>ая</w:t>
      </w:r>
      <w:r w:rsidR="007F06FC" w:rsidRPr="007F06FC">
        <w:rPr>
          <w:sz w:val="20"/>
        </w:rPr>
        <w:t xml:space="preserve"> комисси</w:t>
      </w:r>
      <w:r w:rsidR="00F173B1">
        <w:rPr>
          <w:sz w:val="20"/>
        </w:rPr>
        <w:t>я</w:t>
      </w:r>
      <w:r w:rsidR="007F06FC" w:rsidRPr="007F06FC">
        <w:rPr>
          <w:sz w:val="20"/>
        </w:rPr>
        <w:t xml:space="preserve"> по обследованию жилых помещений инвалидов и общего имущества </w:t>
      </w:r>
      <w:proofErr w:type="gramStart"/>
      <w:r w:rsidR="007F06FC" w:rsidRPr="007F06FC">
        <w:rPr>
          <w:sz w:val="20"/>
        </w:rPr>
        <w:t>в</w:t>
      </w:r>
      <w:proofErr w:type="gramEnd"/>
      <w:r w:rsidR="007F06FC" w:rsidRPr="007F06FC">
        <w:rPr>
          <w:sz w:val="20"/>
        </w:rPr>
        <w:t xml:space="preserve"> </w:t>
      </w:r>
    </w:p>
    <w:p w:rsidR="00396B54" w:rsidRDefault="007F06FC" w:rsidP="003D0259">
      <w:pPr>
        <w:pStyle w:val="a3"/>
        <w:jc w:val="both"/>
        <w:rPr>
          <w:sz w:val="20"/>
        </w:rPr>
      </w:pPr>
      <w:r w:rsidRPr="007F06FC">
        <w:rPr>
          <w:sz w:val="20"/>
        </w:rPr>
        <w:t xml:space="preserve">многоквартирных </w:t>
      </w:r>
      <w:proofErr w:type="gramStart"/>
      <w:r w:rsidRPr="007F06FC">
        <w:rPr>
          <w:sz w:val="20"/>
        </w:rPr>
        <w:t>домах</w:t>
      </w:r>
      <w:proofErr w:type="gramEnd"/>
      <w:r w:rsidRPr="007F06FC">
        <w:rPr>
          <w:sz w:val="20"/>
        </w:rPr>
        <w:t xml:space="preserve"> в которых проживают инвалиды, входящих в состав муниципального жилищного фонда</w:t>
      </w:r>
      <w:r w:rsidR="00F173B1">
        <w:rPr>
          <w:sz w:val="20"/>
        </w:rPr>
        <w:t xml:space="preserve"> </w:t>
      </w:r>
      <w:r w:rsidRPr="007F06FC">
        <w:rPr>
          <w:sz w:val="20"/>
        </w:rPr>
        <w:t xml:space="preserve">по </w:t>
      </w:r>
      <w:proofErr w:type="spellStart"/>
      <w:r w:rsidRPr="007F06FC">
        <w:rPr>
          <w:sz w:val="20"/>
        </w:rPr>
        <w:t>Зеленчукскому</w:t>
      </w:r>
      <w:proofErr w:type="spellEnd"/>
      <w:r w:rsidRPr="007F06FC">
        <w:rPr>
          <w:sz w:val="20"/>
        </w:rPr>
        <w:t xml:space="preserve"> сельскому поселению</w:t>
      </w:r>
      <w:r w:rsidR="00F173B1">
        <w:rPr>
          <w:sz w:val="20"/>
        </w:rPr>
        <w:t xml:space="preserve"> (далее Комиссия)</w:t>
      </w:r>
      <w:r w:rsidR="0043740B">
        <w:rPr>
          <w:sz w:val="20"/>
        </w:rPr>
        <w:t xml:space="preserve"> действует в целях</w:t>
      </w:r>
      <w:r w:rsidR="00396B54" w:rsidRPr="00396B54">
        <w:rPr>
          <w:sz w:val="20"/>
        </w:rPr>
        <w:t xml:space="preserve"> обеспечения условий доступности для инвалидов жилых помещений и общего имущества в многоквартирном доме и требовани</w:t>
      </w:r>
      <w:r w:rsidR="0043740B">
        <w:rPr>
          <w:sz w:val="20"/>
        </w:rPr>
        <w:t>й</w:t>
      </w:r>
      <w:r w:rsidR="00396B54" w:rsidRPr="00396B54">
        <w:rPr>
          <w:sz w:val="20"/>
        </w:rPr>
        <w:t xml:space="preserve"> по приспособлению жилых помещений в многоквартирном доме с учетом потребностей инвалидов.</w:t>
      </w:r>
    </w:p>
    <w:p w:rsidR="00566DC7" w:rsidRPr="00566DC7" w:rsidRDefault="00566DC7" w:rsidP="00566DC7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t xml:space="preserve">  </w:t>
      </w:r>
      <w:r w:rsidR="003D0259">
        <w:t xml:space="preserve"> </w:t>
      </w:r>
      <w:r w:rsidRPr="00566DC7">
        <w:rPr>
          <w:rFonts w:ascii="Times New Roman" w:hAnsi="Times New Roman" w:cs="Times New Roman"/>
          <w:b w:val="0"/>
        </w:rPr>
        <w:t xml:space="preserve">  2.  </w:t>
      </w:r>
      <w:r w:rsidR="000A7612">
        <w:rPr>
          <w:rFonts w:ascii="Times New Roman" w:hAnsi="Times New Roman" w:cs="Times New Roman"/>
          <w:b w:val="0"/>
        </w:rPr>
        <w:t xml:space="preserve">  К</w:t>
      </w:r>
      <w:r w:rsidRPr="00566DC7">
        <w:rPr>
          <w:rFonts w:ascii="Times New Roman" w:hAnsi="Times New Roman" w:cs="Times New Roman"/>
          <w:b w:val="0"/>
        </w:rPr>
        <w:t xml:space="preserve">омиссия осуществляет свою деятельность в соответствии с </w:t>
      </w:r>
      <w:r w:rsidRPr="00027B35">
        <w:rPr>
          <w:rFonts w:ascii="Times New Roman" w:hAnsi="Times New Roman" w:cs="Times New Roman"/>
          <w:b w:val="0"/>
          <w:color w:val="FF0000"/>
        </w:rPr>
        <w:t xml:space="preserve">Правилами обеспечения условий </w:t>
      </w:r>
      <w:r w:rsidRPr="00566DC7">
        <w:rPr>
          <w:rFonts w:ascii="Times New Roman" w:hAnsi="Times New Roman" w:cs="Times New Roman"/>
          <w:b w:val="0"/>
        </w:rPr>
        <w:t>доступности для инвалидов жилых</w:t>
      </w:r>
      <w:r>
        <w:rPr>
          <w:rFonts w:ascii="Times New Roman" w:hAnsi="Times New Roman" w:cs="Times New Roman"/>
          <w:b w:val="0"/>
        </w:rPr>
        <w:t xml:space="preserve"> </w:t>
      </w:r>
      <w:r w:rsidRPr="00566DC7">
        <w:rPr>
          <w:rFonts w:ascii="Times New Roman" w:hAnsi="Times New Roman" w:cs="Times New Roman"/>
          <w:b w:val="0"/>
        </w:rPr>
        <w:t>помещений и общего имущества в многоквартирном доме</w:t>
      </w:r>
      <w:r>
        <w:rPr>
          <w:rFonts w:ascii="Times New Roman" w:hAnsi="Times New Roman" w:cs="Times New Roman"/>
          <w:b w:val="0"/>
        </w:rPr>
        <w:t xml:space="preserve"> утвержденн</w:t>
      </w:r>
      <w:r w:rsidR="00295789">
        <w:rPr>
          <w:rFonts w:ascii="Times New Roman" w:hAnsi="Times New Roman" w:cs="Times New Roman"/>
          <w:b w:val="0"/>
        </w:rPr>
        <w:t>ыми</w:t>
      </w:r>
    </w:p>
    <w:p w:rsidR="00726C46" w:rsidRPr="003D0259" w:rsidRDefault="003D0259" w:rsidP="00726C46">
      <w:pPr>
        <w:pStyle w:val="a3"/>
        <w:jc w:val="both"/>
        <w:rPr>
          <w:sz w:val="20"/>
        </w:rPr>
      </w:pPr>
      <w:r w:rsidRPr="003D0259">
        <w:rPr>
          <w:sz w:val="20"/>
        </w:rPr>
        <w:t>постановлением Правительства Российской Федерации  от 09.07.2016  № 649 «О мерах по приспособлению жилых помещений и общего имущества в многоквартирном доме с учетом потребностей инвалидов»</w:t>
      </w:r>
      <w:r>
        <w:rPr>
          <w:sz w:val="20"/>
        </w:rPr>
        <w:t>.</w:t>
      </w:r>
    </w:p>
    <w:p w:rsidR="00396B54" w:rsidRPr="00396B54" w:rsidRDefault="002C65F8" w:rsidP="00396B5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3</w:t>
      </w:r>
      <w:r w:rsidR="00396B54" w:rsidRPr="00396B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="00396B54" w:rsidRPr="00396B54">
        <w:rPr>
          <w:rFonts w:ascii="Times New Roman" w:hAnsi="Times New Roman" w:cs="Times New Roman"/>
        </w:rPr>
        <w:t xml:space="preserve"> </w:t>
      </w:r>
      <w:r w:rsidR="003C606F">
        <w:rPr>
          <w:rFonts w:ascii="Times New Roman" w:hAnsi="Times New Roman" w:cs="Times New Roman"/>
        </w:rPr>
        <w:t xml:space="preserve">Компетенция Комиссии распространяется  в отношении </w:t>
      </w:r>
      <w:r w:rsidR="00396B54" w:rsidRPr="00396B54">
        <w:rPr>
          <w:rFonts w:ascii="Times New Roman" w:hAnsi="Times New Roman" w:cs="Times New Roman"/>
          <w:color w:val="FF0000"/>
        </w:rPr>
        <w:t xml:space="preserve"> муниципального жилищного фонда, частного жилищного фонда, занимаем</w:t>
      </w:r>
      <w:r>
        <w:rPr>
          <w:rFonts w:ascii="Times New Roman" w:hAnsi="Times New Roman" w:cs="Times New Roman"/>
          <w:color w:val="FF0000"/>
        </w:rPr>
        <w:t>ого</w:t>
      </w:r>
      <w:r w:rsidR="00396B54" w:rsidRPr="00396B54">
        <w:rPr>
          <w:rFonts w:ascii="Times New Roman" w:hAnsi="Times New Roman" w:cs="Times New Roman"/>
          <w:color w:val="FF0000"/>
        </w:rPr>
        <w:t xml:space="preserve"> инвалидами и семьями, имеющими детей-инвалидов, и </w:t>
      </w:r>
      <w:proofErr w:type="gramStart"/>
      <w:r w:rsidR="00396B54" w:rsidRPr="00396B54">
        <w:rPr>
          <w:rFonts w:ascii="Times New Roman" w:hAnsi="Times New Roman" w:cs="Times New Roman"/>
          <w:color w:val="FF0000"/>
        </w:rPr>
        <w:t>используемым</w:t>
      </w:r>
      <w:proofErr w:type="gramEnd"/>
      <w:r w:rsidR="00396B54" w:rsidRPr="00396B54">
        <w:rPr>
          <w:rFonts w:ascii="Times New Roman" w:hAnsi="Times New Roman" w:cs="Times New Roman"/>
          <w:color w:val="FF0000"/>
        </w:rPr>
        <w:t xml:space="preserve"> для их постоянного проживания (далее - жилые помещения инвалидов), а также к общему имуществу в многоквартирном доме, в котором расположены указанные жилые помещения (далее - многоквартирный дом, в котором проживает инвалид).</w:t>
      </w:r>
    </w:p>
    <w:p w:rsidR="00396B54" w:rsidRPr="00396B54" w:rsidRDefault="00396B54" w:rsidP="00396B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6B54">
        <w:rPr>
          <w:rFonts w:ascii="Times New Roman" w:hAnsi="Times New Roman" w:cs="Times New Roman"/>
        </w:rPr>
        <w:t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396B54" w:rsidRPr="00396B54" w:rsidRDefault="002C65F8" w:rsidP="00A832C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96B54" w:rsidRPr="00396B54">
        <w:rPr>
          <w:rFonts w:ascii="Times New Roman" w:hAnsi="Times New Roman" w:cs="Times New Roman"/>
        </w:rPr>
        <w:t xml:space="preserve">. </w:t>
      </w:r>
      <w:r w:rsidR="009F70B5">
        <w:rPr>
          <w:rFonts w:ascii="Times New Roman" w:hAnsi="Times New Roman" w:cs="Times New Roman"/>
        </w:rPr>
        <w:t xml:space="preserve"> </w:t>
      </w:r>
      <w:proofErr w:type="gramStart"/>
      <w:r w:rsidR="009F70B5">
        <w:rPr>
          <w:rFonts w:ascii="Times New Roman" w:hAnsi="Times New Roman" w:cs="Times New Roman"/>
        </w:rPr>
        <w:t>Комиссия</w:t>
      </w:r>
      <w:r w:rsidR="00223C09">
        <w:rPr>
          <w:rFonts w:ascii="Times New Roman" w:hAnsi="Times New Roman" w:cs="Times New Roman"/>
        </w:rPr>
        <w:t xml:space="preserve"> </w:t>
      </w:r>
      <w:r w:rsidR="00C1652A">
        <w:rPr>
          <w:rFonts w:ascii="Times New Roman" w:hAnsi="Times New Roman" w:cs="Times New Roman"/>
        </w:rPr>
        <w:t>осуществляет о</w:t>
      </w:r>
      <w:r w:rsidR="00396B54" w:rsidRPr="00396B54">
        <w:rPr>
          <w:rFonts w:ascii="Times New Roman" w:hAnsi="Times New Roman" w:cs="Times New Roman"/>
        </w:rPr>
        <w:t xml:space="preserve">бследование жилого помещения инвалида и общего имущества в многоквартирном доме, в котором проживает инвалид, </w:t>
      </w:r>
      <w:r w:rsidR="006F6A91">
        <w:rPr>
          <w:rFonts w:ascii="Times New Roman" w:hAnsi="Times New Roman" w:cs="Times New Roman"/>
        </w:rPr>
        <w:t xml:space="preserve">  </w:t>
      </w:r>
      <w:r w:rsidR="00396B54" w:rsidRPr="00396B54">
        <w:rPr>
          <w:rFonts w:ascii="Times New Roman" w:hAnsi="Times New Roman" w:cs="Times New Roman"/>
        </w:rPr>
        <w:t>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</w:t>
      </w:r>
      <w:proofErr w:type="gramEnd"/>
      <w:r w:rsidR="00396B54" w:rsidRPr="00396B54">
        <w:rPr>
          <w:rFonts w:ascii="Times New Roman" w:hAnsi="Times New Roman" w:cs="Times New Roman"/>
        </w:rPr>
        <w:t>, обусловленного инвалидностью лица, проживающего в таком помещении (далее - обследование)</w:t>
      </w:r>
      <w:r w:rsidR="00A832C2">
        <w:rPr>
          <w:rFonts w:ascii="Times New Roman" w:hAnsi="Times New Roman" w:cs="Times New Roman"/>
        </w:rPr>
        <w:t>.</w:t>
      </w:r>
    </w:p>
    <w:p w:rsidR="00396B54" w:rsidRPr="00396B54" w:rsidRDefault="002C65F8" w:rsidP="00C327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96B54" w:rsidRPr="00396B54">
        <w:rPr>
          <w:rFonts w:ascii="Times New Roman" w:hAnsi="Times New Roman" w:cs="Times New Roman"/>
        </w:rPr>
        <w:t xml:space="preserve">. Обследование проводится в соответствии с </w:t>
      </w:r>
      <w:r w:rsidR="00C230EC" w:rsidRPr="00295789">
        <w:rPr>
          <w:rFonts w:ascii="Times New Roman" w:hAnsi="Times New Roman" w:cs="Times New Roman"/>
          <w:color w:val="FF0000"/>
        </w:rPr>
        <w:t>П</w:t>
      </w:r>
      <w:r w:rsidR="00396B54" w:rsidRPr="00295789">
        <w:rPr>
          <w:rFonts w:ascii="Times New Roman" w:hAnsi="Times New Roman" w:cs="Times New Roman"/>
          <w:color w:val="FF0000"/>
        </w:rPr>
        <w:t xml:space="preserve">ланом мероприятий </w:t>
      </w:r>
      <w:r w:rsidR="00D92DDD" w:rsidRPr="00295789">
        <w:rPr>
          <w:rFonts w:ascii="Times New Roman" w:hAnsi="Times New Roman" w:cs="Times New Roman"/>
          <w:color w:val="FF0000"/>
        </w:rPr>
        <w:t xml:space="preserve">утвержденным </w:t>
      </w:r>
      <w:r w:rsidR="00C32745" w:rsidRPr="00295789">
        <w:rPr>
          <w:rFonts w:ascii="Times New Roman" w:hAnsi="Times New Roman" w:cs="Times New Roman"/>
          <w:color w:val="FF0000"/>
        </w:rPr>
        <w:t>главою администрации Зеленчукского сельского поселения</w:t>
      </w:r>
      <w:r w:rsidR="00396B54" w:rsidRPr="00396B54">
        <w:rPr>
          <w:rFonts w:ascii="Times New Roman" w:hAnsi="Times New Roman" w:cs="Times New Roman"/>
        </w:rPr>
        <w:t xml:space="preserve"> (далее - план мероприятий) и включает в себя:</w:t>
      </w:r>
    </w:p>
    <w:p w:rsidR="00396B54" w:rsidRPr="00396B54" w:rsidRDefault="00396B54" w:rsidP="00396B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6B54">
        <w:rPr>
          <w:rFonts w:ascii="Times New Roman" w:hAnsi="Times New Roman" w:cs="Times New Roman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396B54" w:rsidRPr="00396B54" w:rsidRDefault="00396B54" w:rsidP="00396B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6B54">
        <w:rPr>
          <w:rFonts w:ascii="Times New Roman" w:hAnsi="Times New Roman" w:cs="Times New Roman"/>
        </w:rPr>
        <w:t xml:space="preserve">б) рассмотрение документов о признании гражданина инвалидом, в том числе выписки из акта </w:t>
      </w:r>
      <w:proofErr w:type="gramStart"/>
      <w:r w:rsidRPr="00396B54">
        <w:rPr>
          <w:rFonts w:ascii="Times New Roman" w:hAnsi="Times New Roman" w:cs="Times New Roman"/>
        </w:rPr>
        <w:t>медико-социальной</w:t>
      </w:r>
      <w:proofErr w:type="gramEnd"/>
      <w:r w:rsidRPr="00396B54">
        <w:rPr>
          <w:rFonts w:ascii="Times New Roman" w:hAnsi="Times New Roman" w:cs="Times New Roman"/>
        </w:rPr>
        <w:t xml:space="preserve"> экспертизы гражданина, признанного инвалидом;</w:t>
      </w:r>
    </w:p>
    <w:p w:rsidR="00396B54" w:rsidRPr="00396B54" w:rsidRDefault="00396B54" w:rsidP="00396B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6B54">
        <w:rPr>
          <w:rFonts w:ascii="Times New Roman" w:hAnsi="Times New Roman" w:cs="Times New Roman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396B54" w:rsidRPr="00396B54" w:rsidRDefault="00396B54" w:rsidP="00396B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6B54">
        <w:rPr>
          <w:rFonts w:ascii="Times New Roman" w:hAnsi="Times New Roman" w:cs="Times New Roman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396B54" w:rsidRDefault="00396B54" w:rsidP="00396B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6B54">
        <w:rPr>
          <w:rFonts w:ascii="Times New Roman" w:hAnsi="Times New Roman" w:cs="Times New Roman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C230EC" w:rsidRDefault="00C230EC" w:rsidP="00396B5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3C09" w:rsidRDefault="002C65F8" w:rsidP="00396B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23C09">
        <w:rPr>
          <w:rFonts w:ascii="Times New Roman" w:hAnsi="Times New Roman" w:cs="Times New Roman"/>
        </w:rPr>
        <w:t>.  Комиссия обеспечивает  к</w:t>
      </w:r>
      <w:r w:rsidR="00223C09" w:rsidRPr="00396B54">
        <w:rPr>
          <w:rFonts w:ascii="Times New Roman" w:hAnsi="Times New Roman" w:cs="Times New Roman"/>
        </w:rPr>
        <w:t>оординацию мероприятий по приспособлению жилых помещений инвалидов с учетом потребностей инвалидов</w:t>
      </w:r>
      <w:r w:rsidR="00223C09">
        <w:rPr>
          <w:rFonts w:ascii="Times New Roman" w:hAnsi="Times New Roman" w:cs="Times New Roman"/>
        </w:rPr>
        <w:t>.</w:t>
      </w:r>
    </w:p>
    <w:p w:rsidR="00726C46" w:rsidRDefault="00726C46" w:rsidP="00396B5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B54" w:rsidRPr="00396B54" w:rsidRDefault="002E4D04" w:rsidP="00396B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96B54" w:rsidRPr="00396B54">
        <w:rPr>
          <w:rFonts w:ascii="Times New Roman" w:hAnsi="Times New Roman" w:cs="Times New Roman"/>
        </w:rPr>
        <w:t>. Решения комиссии принимаются большинством голосов членов комиссии.</w:t>
      </w:r>
    </w:p>
    <w:p w:rsidR="00396B54" w:rsidRPr="00396B54" w:rsidRDefault="00396B54" w:rsidP="00396B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6B54">
        <w:rPr>
          <w:rFonts w:ascii="Times New Roman" w:hAnsi="Times New Roman" w:cs="Times New Roman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2E4D04" w:rsidRDefault="002E4D04" w:rsidP="00396B5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B54" w:rsidRPr="00396B54" w:rsidRDefault="002E4D04" w:rsidP="00396B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96B54" w:rsidRPr="00396B54">
        <w:rPr>
          <w:rFonts w:ascii="Times New Roman" w:hAnsi="Times New Roman" w:cs="Times New Roman"/>
        </w:rPr>
        <w:t>.</w:t>
      </w:r>
      <w:r w:rsidR="00726C46">
        <w:rPr>
          <w:rFonts w:ascii="Times New Roman" w:hAnsi="Times New Roman" w:cs="Times New Roman"/>
        </w:rPr>
        <w:t xml:space="preserve"> </w:t>
      </w:r>
      <w:r w:rsidR="00396B54" w:rsidRPr="00396B54">
        <w:rPr>
          <w:rFonts w:ascii="Times New Roman" w:hAnsi="Times New Roman" w:cs="Times New Roman"/>
        </w:rPr>
        <w:t xml:space="preserve"> По результатам обследования оформляется </w:t>
      </w:r>
      <w:r w:rsidR="00396B54" w:rsidRPr="00C230EC">
        <w:rPr>
          <w:rFonts w:ascii="Times New Roman" w:hAnsi="Times New Roman" w:cs="Times New Roman"/>
          <w:color w:val="FF0000"/>
        </w:rPr>
        <w:t xml:space="preserve">акт обследования жилого помещения инвалида </w:t>
      </w:r>
      <w:r w:rsidR="00396B54" w:rsidRPr="00396B54">
        <w:rPr>
          <w:rFonts w:ascii="Times New Roman" w:hAnsi="Times New Roman" w:cs="Times New Roman"/>
        </w:rPr>
        <w:t>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396B54" w:rsidRPr="00396B54" w:rsidRDefault="00396B54" w:rsidP="00396B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6B54">
        <w:rPr>
          <w:rFonts w:ascii="Times New Roman" w:hAnsi="Times New Roman" w:cs="Times New Roman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396B54" w:rsidRPr="00231716" w:rsidRDefault="00231716" w:rsidP="00231716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</w:t>
      </w:r>
      <w:r w:rsidR="00DD3700" w:rsidRPr="00DD3700">
        <w:rPr>
          <w:rFonts w:ascii="Times New Roman" w:hAnsi="Times New Roman" w:cs="Times New Roman"/>
          <w:b w:val="0"/>
        </w:rPr>
        <w:t xml:space="preserve">б) перечень требований из числа требований, предусмотренных </w:t>
      </w:r>
      <w:hyperlink w:anchor="P106" w:history="1">
        <w:r w:rsidR="00DD3700" w:rsidRPr="00027B35">
          <w:rPr>
            <w:rFonts w:ascii="Times New Roman" w:hAnsi="Times New Roman" w:cs="Times New Roman"/>
            <w:b w:val="0"/>
            <w:color w:val="FF0000"/>
          </w:rPr>
          <w:t>разделами III</w:t>
        </w:r>
      </w:hyperlink>
      <w:r w:rsidR="00DD3700" w:rsidRPr="00027B35">
        <w:rPr>
          <w:rFonts w:ascii="Times New Roman" w:hAnsi="Times New Roman" w:cs="Times New Roman"/>
          <w:b w:val="0"/>
          <w:color w:val="FF0000"/>
        </w:rPr>
        <w:t xml:space="preserve"> и </w:t>
      </w:r>
      <w:hyperlink w:anchor="P151" w:history="1">
        <w:r w:rsidR="00DD3700" w:rsidRPr="00027B35">
          <w:rPr>
            <w:rFonts w:ascii="Times New Roman" w:hAnsi="Times New Roman" w:cs="Times New Roman"/>
            <w:b w:val="0"/>
            <w:color w:val="FF0000"/>
          </w:rPr>
          <w:t>IV</w:t>
        </w:r>
      </w:hyperlink>
      <w:r w:rsidR="00DD3700" w:rsidRPr="00027B35">
        <w:rPr>
          <w:rFonts w:ascii="Times New Roman" w:hAnsi="Times New Roman" w:cs="Times New Roman"/>
          <w:b w:val="0"/>
          <w:color w:val="FF0000"/>
        </w:rPr>
        <w:t xml:space="preserve"> Правил  обеспечения</w:t>
      </w:r>
      <w:r w:rsidR="00DD3700" w:rsidRPr="00DD3700">
        <w:rPr>
          <w:rFonts w:ascii="Times New Roman" w:hAnsi="Times New Roman" w:cs="Times New Roman"/>
          <w:b w:val="0"/>
        </w:rPr>
        <w:t xml:space="preserve"> </w:t>
      </w:r>
      <w:r w:rsidR="00DD3700" w:rsidRPr="00C6603C">
        <w:rPr>
          <w:rFonts w:ascii="Times New Roman" w:hAnsi="Times New Roman" w:cs="Times New Roman"/>
          <w:b w:val="0"/>
          <w:color w:val="FF0000"/>
        </w:rPr>
        <w:t xml:space="preserve">условий доступности для инвалидов жилых помещений </w:t>
      </w:r>
      <w:r w:rsidR="00DD3700" w:rsidRPr="00DD3700">
        <w:rPr>
          <w:rFonts w:ascii="Times New Roman" w:hAnsi="Times New Roman" w:cs="Times New Roman"/>
          <w:b w:val="0"/>
        </w:rPr>
        <w:t>и общего имущества в многоквартирном доме</w:t>
      </w:r>
      <w:r w:rsidR="00396B54" w:rsidRPr="00396B54">
        <w:rPr>
          <w:rFonts w:ascii="Times New Roman" w:hAnsi="Times New Roman" w:cs="Times New Roman"/>
        </w:rPr>
        <w:t>,</w:t>
      </w:r>
      <w:r w:rsidR="00396B54" w:rsidRPr="00231716">
        <w:rPr>
          <w:rFonts w:ascii="Times New Roman" w:hAnsi="Times New Roman" w:cs="Times New Roman"/>
          <w:b w:val="0"/>
        </w:rPr>
        <w:t xml:space="preserve"> которым не соответствует обследуемое жилое помещение инвалида (если такие несоответствия были выявлены);</w:t>
      </w:r>
    </w:p>
    <w:p w:rsidR="00396B54" w:rsidRPr="00396B54" w:rsidRDefault="00396B54" w:rsidP="00396B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6B54">
        <w:rPr>
          <w:rFonts w:ascii="Times New Roman" w:hAnsi="Times New Roman" w:cs="Times New Roman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396B54" w:rsidRPr="00396B54" w:rsidRDefault="00396B54" w:rsidP="00396B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6B54">
        <w:rPr>
          <w:rFonts w:ascii="Times New Roman" w:hAnsi="Times New Roman" w:cs="Times New Roman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396B54" w:rsidRPr="00396B54" w:rsidRDefault="00396B54" w:rsidP="00396B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6B54">
        <w:rPr>
          <w:rFonts w:ascii="Times New Roman" w:hAnsi="Times New Roman" w:cs="Times New Roman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396B54" w:rsidRPr="00396B54" w:rsidRDefault="00396B54" w:rsidP="00396B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96B54">
        <w:rPr>
          <w:rFonts w:ascii="Times New Roman" w:hAnsi="Times New Roman" w:cs="Times New Roman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</w:t>
      </w:r>
      <w:proofErr w:type="gramEnd"/>
      <w:r w:rsidRPr="00396B54">
        <w:rPr>
          <w:rFonts w:ascii="Times New Roman" w:hAnsi="Times New Roman" w:cs="Times New Roman"/>
        </w:rPr>
        <w:t xml:space="preserve">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396B54" w:rsidRDefault="00395E11" w:rsidP="00396B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96B54" w:rsidRPr="00396B54">
        <w:rPr>
          <w:rFonts w:ascii="Times New Roman" w:hAnsi="Times New Roman" w:cs="Times New Roman"/>
        </w:rPr>
        <w:t>.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552739" w:rsidRDefault="00552739" w:rsidP="00396B5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55C4" w:rsidRPr="001055C4" w:rsidRDefault="001055C4" w:rsidP="001055C4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</w:t>
      </w:r>
      <w:r w:rsidR="00396B54" w:rsidRPr="001055C4">
        <w:rPr>
          <w:rFonts w:ascii="Times New Roman" w:hAnsi="Times New Roman" w:cs="Times New Roman"/>
          <w:b w:val="0"/>
        </w:rPr>
        <w:t>1</w:t>
      </w:r>
      <w:r w:rsidR="00395E11" w:rsidRPr="001055C4">
        <w:rPr>
          <w:rFonts w:ascii="Times New Roman" w:hAnsi="Times New Roman" w:cs="Times New Roman"/>
          <w:b w:val="0"/>
        </w:rPr>
        <w:t>0</w:t>
      </w:r>
      <w:r w:rsidR="00396B54" w:rsidRPr="001055C4">
        <w:rPr>
          <w:rFonts w:ascii="Times New Roman" w:hAnsi="Times New Roman" w:cs="Times New Roman"/>
          <w:b w:val="0"/>
        </w:rPr>
        <w:t xml:space="preserve">. </w:t>
      </w:r>
      <w:proofErr w:type="gramStart"/>
      <w:r w:rsidR="00396B54" w:rsidRPr="001055C4">
        <w:rPr>
          <w:rFonts w:ascii="Times New Roman" w:hAnsi="Times New Roman" w:cs="Times New Roman"/>
          <w:b w:val="0"/>
        </w:rPr>
        <w:t xml:space="preserve">Результатом работы комиссии является </w:t>
      </w:r>
      <w:r w:rsidR="00396B54" w:rsidRPr="001055C4">
        <w:rPr>
          <w:rFonts w:ascii="Times New Roman" w:hAnsi="Times New Roman" w:cs="Times New Roman"/>
          <w:b w:val="0"/>
          <w:color w:val="FF0000"/>
        </w:rPr>
        <w:t>заключение о возможности</w:t>
      </w:r>
      <w:r w:rsidR="00F265C4" w:rsidRPr="001055C4">
        <w:rPr>
          <w:rFonts w:ascii="Times New Roman" w:hAnsi="Times New Roman" w:cs="Times New Roman"/>
          <w:b w:val="0"/>
          <w:color w:val="FF0000"/>
        </w:rPr>
        <w:t xml:space="preserve"> или об отсутствии возможности</w:t>
      </w:r>
      <w:r w:rsidR="00396B54" w:rsidRPr="001055C4">
        <w:rPr>
          <w:rFonts w:ascii="Times New Roman" w:hAnsi="Times New Roman" w:cs="Times New Roman"/>
          <w:b w:val="0"/>
          <w:color w:val="FF0000"/>
        </w:rPr>
        <w:t xml:space="preserve"> </w:t>
      </w:r>
      <w:r w:rsidR="00396B54" w:rsidRPr="001055C4">
        <w:rPr>
          <w:rFonts w:ascii="Times New Roman" w:hAnsi="Times New Roman" w:cs="Times New Roman"/>
          <w:b w:val="0"/>
        </w:rPr>
        <w:t>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</w:t>
      </w:r>
      <w:r w:rsidR="00183BAF" w:rsidRPr="001055C4">
        <w:rPr>
          <w:rFonts w:ascii="Times New Roman" w:hAnsi="Times New Roman" w:cs="Times New Roman"/>
          <w:b w:val="0"/>
        </w:rPr>
        <w:t xml:space="preserve">, которое составляется в соответствии с </w:t>
      </w:r>
      <w:r w:rsidRPr="001055C4">
        <w:rPr>
          <w:rFonts w:ascii="Times New Roman" w:hAnsi="Times New Roman" w:cs="Times New Roman"/>
          <w:b w:val="0"/>
          <w:color w:val="FF0000"/>
        </w:rPr>
        <w:t xml:space="preserve">Правилами обеспечения условий </w:t>
      </w:r>
      <w:r w:rsidRPr="001055C4">
        <w:rPr>
          <w:rFonts w:ascii="Times New Roman" w:hAnsi="Times New Roman" w:cs="Times New Roman"/>
          <w:b w:val="0"/>
        </w:rPr>
        <w:t>доступности для инвалидов жилых помещений и общего имущества в многоквартирном</w:t>
      </w:r>
      <w:proofErr w:type="gramEnd"/>
      <w:r w:rsidRPr="001055C4">
        <w:rPr>
          <w:rFonts w:ascii="Times New Roman" w:hAnsi="Times New Roman" w:cs="Times New Roman"/>
          <w:b w:val="0"/>
        </w:rPr>
        <w:t xml:space="preserve"> доме </w:t>
      </w:r>
      <w:proofErr w:type="gramStart"/>
      <w:r w:rsidRPr="001055C4">
        <w:rPr>
          <w:rFonts w:ascii="Times New Roman" w:hAnsi="Times New Roman" w:cs="Times New Roman"/>
          <w:b w:val="0"/>
        </w:rPr>
        <w:t>утвержденн</w:t>
      </w:r>
      <w:r w:rsidR="00D27024">
        <w:rPr>
          <w:rFonts w:ascii="Times New Roman" w:hAnsi="Times New Roman" w:cs="Times New Roman"/>
          <w:b w:val="0"/>
        </w:rPr>
        <w:t>ыми</w:t>
      </w:r>
      <w:proofErr w:type="gramEnd"/>
      <w:r w:rsidRPr="001055C4">
        <w:rPr>
          <w:rFonts w:ascii="Times New Roman" w:hAnsi="Times New Roman" w:cs="Times New Roman"/>
          <w:b w:val="0"/>
        </w:rPr>
        <w:t xml:space="preserve"> постановлением Правительства Российской Федерации  от 09.07.2016  № 649 «О мерах по приспособлению жилых помещений и общего имущества в многоквартирном доме с учетом потребностей инвалидов»</w:t>
      </w:r>
      <w:r w:rsidRPr="001055C4">
        <w:rPr>
          <w:b w:val="0"/>
        </w:rPr>
        <w:t>.</w:t>
      </w:r>
    </w:p>
    <w:p w:rsidR="00396B54" w:rsidRDefault="00396B54" w:rsidP="00396B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6B54">
        <w:rPr>
          <w:rFonts w:ascii="Times New Roman" w:hAnsi="Times New Roman" w:cs="Times New Roman"/>
        </w:rPr>
        <w:t>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sectPr w:rsidR="00396B54" w:rsidSect="00EF785D">
      <w:footerReference w:type="even" r:id="rId8"/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666" w:rsidRDefault="00B31666">
      <w:r>
        <w:separator/>
      </w:r>
    </w:p>
  </w:endnote>
  <w:endnote w:type="continuationSeparator" w:id="0">
    <w:p w:rsidR="00B31666" w:rsidRDefault="00B3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D2" w:rsidRDefault="00E63CD2" w:rsidP="004967D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3CD2" w:rsidRDefault="00E63CD2" w:rsidP="004967D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D2" w:rsidRDefault="00E63CD2" w:rsidP="004967D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666" w:rsidRDefault="00B31666">
      <w:r>
        <w:separator/>
      </w:r>
    </w:p>
  </w:footnote>
  <w:footnote w:type="continuationSeparator" w:id="0">
    <w:p w:rsidR="00B31666" w:rsidRDefault="00B31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2EC15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7321462"/>
    <w:multiLevelType w:val="hybridMultilevel"/>
    <w:tmpl w:val="622C8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C5E27"/>
    <w:multiLevelType w:val="hybridMultilevel"/>
    <w:tmpl w:val="248ED7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74A0F"/>
    <w:multiLevelType w:val="hybridMultilevel"/>
    <w:tmpl w:val="F5069B66"/>
    <w:lvl w:ilvl="0" w:tplc="706ECB12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">
    <w:nsid w:val="60206494"/>
    <w:multiLevelType w:val="hybridMultilevel"/>
    <w:tmpl w:val="85C69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5757ED"/>
    <w:multiLevelType w:val="multilevel"/>
    <w:tmpl w:val="AC92D5F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4"/>
      <w:numFmt w:val="decimal"/>
      <w:isLgl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DD"/>
    <w:rsid w:val="000005BE"/>
    <w:rsid w:val="00001C63"/>
    <w:rsid w:val="0001788D"/>
    <w:rsid w:val="00023F2D"/>
    <w:rsid w:val="00027B35"/>
    <w:rsid w:val="0004624C"/>
    <w:rsid w:val="000529EE"/>
    <w:rsid w:val="000555D1"/>
    <w:rsid w:val="00062080"/>
    <w:rsid w:val="0006226F"/>
    <w:rsid w:val="00064895"/>
    <w:rsid w:val="0006504C"/>
    <w:rsid w:val="000667DB"/>
    <w:rsid w:val="00095006"/>
    <w:rsid w:val="00097F90"/>
    <w:rsid w:val="000A459D"/>
    <w:rsid w:val="000A7493"/>
    <w:rsid w:val="000A7612"/>
    <w:rsid w:val="000B1388"/>
    <w:rsid w:val="000B2CDE"/>
    <w:rsid w:val="000B3D59"/>
    <w:rsid w:val="000D327D"/>
    <w:rsid w:val="000D37ED"/>
    <w:rsid w:val="000F0604"/>
    <w:rsid w:val="000F645E"/>
    <w:rsid w:val="00101448"/>
    <w:rsid w:val="001055C4"/>
    <w:rsid w:val="001108FF"/>
    <w:rsid w:val="00114D48"/>
    <w:rsid w:val="00124638"/>
    <w:rsid w:val="00127D8C"/>
    <w:rsid w:val="00130C86"/>
    <w:rsid w:val="001320D4"/>
    <w:rsid w:val="00136334"/>
    <w:rsid w:val="001520EC"/>
    <w:rsid w:val="00170C16"/>
    <w:rsid w:val="00177561"/>
    <w:rsid w:val="001834B0"/>
    <w:rsid w:val="001834FC"/>
    <w:rsid w:val="00183BAF"/>
    <w:rsid w:val="00191DB0"/>
    <w:rsid w:val="00192640"/>
    <w:rsid w:val="001A2D99"/>
    <w:rsid w:val="001C6649"/>
    <w:rsid w:val="001D3B65"/>
    <w:rsid w:val="001D7F5D"/>
    <w:rsid w:val="001E04F0"/>
    <w:rsid w:val="001E0B01"/>
    <w:rsid w:val="001E6D0E"/>
    <w:rsid w:val="0020656C"/>
    <w:rsid w:val="00207BC5"/>
    <w:rsid w:val="00223C09"/>
    <w:rsid w:val="00231716"/>
    <w:rsid w:val="00255040"/>
    <w:rsid w:val="00264A0A"/>
    <w:rsid w:val="00290459"/>
    <w:rsid w:val="00292119"/>
    <w:rsid w:val="00295789"/>
    <w:rsid w:val="002A02EC"/>
    <w:rsid w:val="002B7EB7"/>
    <w:rsid w:val="002C3369"/>
    <w:rsid w:val="002C3DAE"/>
    <w:rsid w:val="002C65F8"/>
    <w:rsid w:val="002D0433"/>
    <w:rsid w:val="002E2814"/>
    <w:rsid w:val="002E4D04"/>
    <w:rsid w:val="002F1725"/>
    <w:rsid w:val="00305E5D"/>
    <w:rsid w:val="00306359"/>
    <w:rsid w:val="00332201"/>
    <w:rsid w:val="003443C7"/>
    <w:rsid w:val="00347C7B"/>
    <w:rsid w:val="00367576"/>
    <w:rsid w:val="00370EA6"/>
    <w:rsid w:val="00374094"/>
    <w:rsid w:val="00395822"/>
    <w:rsid w:val="00395E11"/>
    <w:rsid w:val="00396B54"/>
    <w:rsid w:val="003C57A6"/>
    <w:rsid w:val="003C606F"/>
    <w:rsid w:val="003D0259"/>
    <w:rsid w:val="003D0D25"/>
    <w:rsid w:val="003D582A"/>
    <w:rsid w:val="003D6308"/>
    <w:rsid w:val="003E66B7"/>
    <w:rsid w:val="003E7778"/>
    <w:rsid w:val="00412468"/>
    <w:rsid w:val="0041782F"/>
    <w:rsid w:val="0043740B"/>
    <w:rsid w:val="00437A29"/>
    <w:rsid w:val="004411D1"/>
    <w:rsid w:val="004548AC"/>
    <w:rsid w:val="00456939"/>
    <w:rsid w:val="00463515"/>
    <w:rsid w:val="00464906"/>
    <w:rsid w:val="00472004"/>
    <w:rsid w:val="004773AB"/>
    <w:rsid w:val="004967DD"/>
    <w:rsid w:val="004A7975"/>
    <w:rsid w:val="004B0C4D"/>
    <w:rsid w:val="004D2F74"/>
    <w:rsid w:val="004E039F"/>
    <w:rsid w:val="004F2FF4"/>
    <w:rsid w:val="00506C7A"/>
    <w:rsid w:val="00507775"/>
    <w:rsid w:val="00521E0C"/>
    <w:rsid w:val="00523EA5"/>
    <w:rsid w:val="00532CB5"/>
    <w:rsid w:val="0053475C"/>
    <w:rsid w:val="005501E9"/>
    <w:rsid w:val="00552739"/>
    <w:rsid w:val="00552CF1"/>
    <w:rsid w:val="005530FF"/>
    <w:rsid w:val="005564F1"/>
    <w:rsid w:val="00566DC7"/>
    <w:rsid w:val="00566DFC"/>
    <w:rsid w:val="00586009"/>
    <w:rsid w:val="005864E0"/>
    <w:rsid w:val="00595DFC"/>
    <w:rsid w:val="00596E27"/>
    <w:rsid w:val="005A1C9E"/>
    <w:rsid w:val="005B491D"/>
    <w:rsid w:val="005C1D38"/>
    <w:rsid w:val="005C628B"/>
    <w:rsid w:val="005C7695"/>
    <w:rsid w:val="005E02D7"/>
    <w:rsid w:val="005E6863"/>
    <w:rsid w:val="005F1E2E"/>
    <w:rsid w:val="005F3561"/>
    <w:rsid w:val="005F574D"/>
    <w:rsid w:val="00603BB5"/>
    <w:rsid w:val="006043E7"/>
    <w:rsid w:val="00606152"/>
    <w:rsid w:val="0063143A"/>
    <w:rsid w:val="006366B3"/>
    <w:rsid w:val="006452E0"/>
    <w:rsid w:val="006507C9"/>
    <w:rsid w:val="00653677"/>
    <w:rsid w:val="006542FC"/>
    <w:rsid w:val="006575F8"/>
    <w:rsid w:val="00671723"/>
    <w:rsid w:val="006762A4"/>
    <w:rsid w:val="00697DB5"/>
    <w:rsid w:val="006A646D"/>
    <w:rsid w:val="006B559B"/>
    <w:rsid w:val="006C2BBB"/>
    <w:rsid w:val="006C5E0F"/>
    <w:rsid w:val="006C6BC6"/>
    <w:rsid w:val="006D70A6"/>
    <w:rsid w:val="006E22E4"/>
    <w:rsid w:val="006F50FE"/>
    <w:rsid w:val="006F6A91"/>
    <w:rsid w:val="00700906"/>
    <w:rsid w:val="00704DFB"/>
    <w:rsid w:val="00707822"/>
    <w:rsid w:val="007113EA"/>
    <w:rsid w:val="007250B7"/>
    <w:rsid w:val="00726C46"/>
    <w:rsid w:val="0074218A"/>
    <w:rsid w:val="00742EDE"/>
    <w:rsid w:val="0074588B"/>
    <w:rsid w:val="00751FA9"/>
    <w:rsid w:val="00762962"/>
    <w:rsid w:val="00765729"/>
    <w:rsid w:val="00767E5A"/>
    <w:rsid w:val="00776C8B"/>
    <w:rsid w:val="00776F9C"/>
    <w:rsid w:val="00782010"/>
    <w:rsid w:val="00784536"/>
    <w:rsid w:val="007A0611"/>
    <w:rsid w:val="007A7795"/>
    <w:rsid w:val="007B23B5"/>
    <w:rsid w:val="007B3921"/>
    <w:rsid w:val="007B4C68"/>
    <w:rsid w:val="007C2EC1"/>
    <w:rsid w:val="007F06FC"/>
    <w:rsid w:val="007F493C"/>
    <w:rsid w:val="007F6843"/>
    <w:rsid w:val="008149E2"/>
    <w:rsid w:val="008151AD"/>
    <w:rsid w:val="008225A2"/>
    <w:rsid w:val="00824730"/>
    <w:rsid w:val="00824833"/>
    <w:rsid w:val="00830A1D"/>
    <w:rsid w:val="00832945"/>
    <w:rsid w:val="00832A75"/>
    <w:rsid w:val="008348AD"/>
    <w:rsid w:val="0083606E"/>
    <w:rsid w:val="0085536D"/>
    <w:rsid w:val="008579BC"/>
    <w:rsid w:val="00861789"/>
    <w:rsid w:val="00880EB5"/>
    <w:rsid w:val="008B13C5"/>
    <w:rsid w:val="008C5B66"/>
    <w:rsid w:val="008E496A"/>
    <w:rsid w:val="008E7F0D"/>
    <w:rsid w:val="008F0826"/>
    <w:rsid w:val="008F4833"/>
    <w:rsid w:val="008F505E"/>
    <w:rsid w:val="008F7A9D"/>
    <w:rsid w:val="009007F8"/>
    <w:rsid w:val="009227DB"/>
    <w:rsid w:val="00936C73"/>
    <w:rsid w:val="009414D4"/>
    <w:rsid w:val="00953C9D"/>
    <w:rsid w:val="00965BF1"/>
    <w:rsid w:val="00982E91"/>
    <w:rsid w:val="00986A6D"/>
    <w:rsid w:val="00987EAD"/>
    <w:rsid w:val="00993764"/>
    <w:rsid w:val="009A1EFF"/>
    <w:rsid w:val="009A68E3"/>
    <w:rsid w:val="009B444D"/>
    <w:rsid w:val="009B61C8"/>
    <w:rsid w:val="009D0B73"/>
    <w:rsid w:val="009D4066"/>
    <w:rsid w:val="009E3312"/>
    <w:rsid w:val="009E61C4"/>
    <w:rsid w:val="009F70B5"/>
    <w:rsid w:val="00A03390"/>
    <w:rsid w:val="00A07573"/>
    <w:rsid w:val="00A14D21"/>
    <w:rsid w:val="00A20E23"/>
    <w:rsid w:val="00A224BE"/>
    <w:rsid w:val="00A35BD9"/>
    <w:rsid w:val="00A73030"/>
    <w:rsid w:val="00A805E7"/>
    <w:rsid w:val="00A832C2"/>
    <w:rsid w:val="00A96ACC"/>
    <w:rsid w:val="00A970C0"/>
    <w:rsid w:val="00AA546D"/>
    <w:rsid w:val="00AC4F3F"/>
    <w:rsid w:val="00AE09FB"/>
    <w:rsid w:val="00AE5060"/>
    <w:rsid w:val="00B05C41"/>
    <w:rsid w:val="00B20C03"/>
    <w:rsid w:val="00B31666"/>
    <w:rsid w:val="00B376A6"/>
    <w:rsid w:val="00B37E62"/>
    <w:rsid w:val="00B42139"/>
    <w:rsid w:val="00B84D6A"/>
    <w:rsid w:val="00B93030"/>
    <w:rsid w:val="00BA50F3"/>
    <w:rsid w:val="00BB5D37"/>
    <w:rsid w:val="00BB7209"/>
    <w:rsid w:val="00BC0C2D"/>
    <w:rsid w:val="00BC2999"/>
    <w:rsid w:val="00BE0A31"/>
    <w:rsid w:val="00C1652A"/>
    <w:rsid w:val="00C21C2E"/>
    <w:rsid w:val="00C230EC"/>
    <w:rsid w:val="00C32745"/>
    <w:rsid w:val="00C3634D"/>
    <w:rsid w:val="00C6603C"/>
    <w:rsid w:val="00C70580"/>
    <w:rsid w:val="00C7708B"/>
    <w:rsid w:val="00C82314"/>
    <w:rsid w:val="00CB3736"/>
    <w:rsid w:val="00CB49B9"/>
    <w:rsid w:val="00CB606E"/>
    <w:rsid w:val="00CB6504"/>
    <w:rsid w:val="00CC6378"/>
    <w:rsid w:val="00CC77EE"/>
    <w:rsid w:val="00CD3518"/>
    <w:rsid w:val="00CE7DB6"/>
    <w:rsid w:val="00CF05AA"/>
    <w:rsid w:val="00CF6092"/>
    <w:rsid w:val="00CF666C"/>
    <w:rsid w:val="00D034E8"/>
    <w:rsid w:val="00D06962"/>
    <w:rsid w:val="00D07B62"/>
    <w:rsid w:val="00D17110"/>
    <w:rsid w:val="00D1719C"/>
    <w:rsid w:val="00D22918"/>
    <w:rsid w:val="00D24623"/>
    <w:rsid w:val="00D24EB8"/>
    <w:rsid w:val="00D27024"/>
    <w:rsid w:val="00D277D6"/>
    <w:rsid w:val="00D337F9"/>
    <w:rsid w:val="00D45077"/>
    <w:rsid w:val="00D471D3"/>
    <w:rsid w:val="00D5371C"/>
    <w:rsid w:val="00D6154A"/>
    <w:rsid w:val="00D62279"/>
    <w:rsid w:val="00D72F2D"/>
    <w:rsid w:val="00D77537"/>
    <w:rsid w:val="00D85FCE"/>
    <w:rsid w:val="00D910D5"/>
    <w:rsid w:val="00D91FDE"/>
    <w:rsid w:val="00D92DDD"/>
    <w:rsid w:val="00DA3009"/>
    <w:rsid w:val="00DB5957"/>
    <w:rsid w:val="00DB7F58"/>
    <w:rsid w:val="00DC2F74"/>
    <w:rsid w:val="00DC4125"/>
    <w:rsid w:val="00DC6154"/>
    <w:rsid w:val="00DD0505"/>
    <w:rsid w:val="00DD3700"/>
    <w:rsid w:val="00DD7E9F"/>
    <w:rsid w:val="00DE0719"/>
    <w:rsid w:val="00DE253E"/>
    <w:rsid w:val="00DF661F"/>
    <w:rsid w:val="00E01C1E"/>
    <w:rsid w:val="00E05443"/>
    <w:rsid w:val="00E12156"/>
    <w:rsid w:val="00E1719A"/>
    <w:rsid w:val="00E17251"/>
    <w:rsid w:val="00E21AB8"/>
    <w:rsid w:val="00E46CBF"/>
    <w:rsid w:val="00E47FAC"/>
    <w:rsid w:val="00E55533"/>
    <w:rsid w:val="00E566D4"/>
    <w:rsid w:val="00E606A5"/>
    <w:rsid w:val="00E63CD2"/>
    <w:rsid w:val="00E83A77"/>
    <w:rsid w:val="00E900B0"/>
    <w:rsid w:val="00EA530F"/>
    <w:rsid w:val="00EB4771"/>
    <w:rsid w:val="00EC27F2"/>
    <w:rsid w:val="00ED04EF"/>
    <w:rsid w:val="00ED1764"/>
    <w:rsid w:val="00ED60E4"/>
    <w:rsid w:val="00EE673A"/>
    <w:rsid w:val="00EF34B6"/>
    <w:rsid w:val="00EF3665"/>
    <w:rsid w:val="00EF785D"/>
    <w:rsid w:val="00F02479"/>
    <w:rsid w:val="00F144A1"/>
    <w:rsid w:val="00F15850"/>
    <w:rsid w:val="00F173B1"/>
    <w:rsid w:val="00F20BF7"/>
    <w:rsid w:val="00F265C4"/>
    <w:rsid w:val="00F27DB1"/>
    <w:rsid w:val="00F33C89"/>
    <w:rsid w:val="00F342A5"/>
    <w:rsid w:val="00F5474E"/>
    <w:rsid w:val="00F6073A"/>
    <w:rsid w:val="00F870A3"/>
    <w:rsid w:val="00F8732D"/>
    <w:rsid w:val="00FA32F1"/>
    <w:rsid w:val="00FB1D03"/>
    <w:rsid w:val="00FB3AA6"/>
    <w:rsid w:val="00FB56D7"/>
    <w:rsid w:val="00FB6659"/>
    <w:rsid w:val="00FB70A4"/>
    <w:rsid w:val="00FC4748"/>
    <w:rsid w:val="00FD1474"/>
    <w:rsid w:val="00FD6DE0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7DD"/>
  </w:style>
  <w:style w:type="paragraph" w:styleId="1">
    <w:name w:val="heading 1"/>
    <w:basedOn w:val="a"/>
    <w:next w:val="a"/>
    <w:qFormat/>
    <w:rsid w:val="004967D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967DD"/>
    <w:pPr>
      <w:keepNext/>
      <w:ind w:left="709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4967DD"/>
    <w:pPr>
      <w:keepNext/>
      <w:tabs>
        <w:tab w:val="left" w:pos="284"/>
      </w:tabs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locked/>
    <w:rsid w:val="004967DD"/>
    <w:rPr>
      <w:sz w:val="28"/>
      <w:lang w:val="ru-RU" w:eastAsia="ru-RU" w:bidi="ar-SA"/>
    </w:rPr>
  </w:style>
  <w:style w:type="paragraph" w:styleId="a3">
    <w:name w:val="Body Text"/>
    <w:basedOn w:val="a"/>
    <w:link w:val="a4"/>
    <w:rsid w:val="004967DD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967DD"/>
    <w:rPr>
      <w:sz w:val="28"/>
      <w:lang w:val="ru-RU" w:eastAsia="ru-RU" w:bidi="ar-SA"/>
    </w:rPr>
  </w:style>
  <w:style w:type="paragraph" w:styleId="a5">
    <w:name w:val="Body Text Indent"/>
    <w:basedOn w:val="a"/>
    <w:rsid w:val="004967D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967DD"/>
    <w:pPr>
      <w:jc w:val="center"/>
    </w:pPr>
    <w:rPr>
      <w:sz w:val="28"/>
    </w:rPr>
  </w:style>
  <w:style w:type="paragraph" w:styleId="a6">
    <w:name w:val="footer"/>
    <w:basedOn w:val="a"/>
    <w:link w:val="a7"/>
    <w:rsid w:val="004967D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locked/>
    <w:rsid w:val="004967DD"/>
    <w:rPr>
      <w:lang w:val="ru-RU" w:eastAsia="ru-RU" w:bidi="ar-SA"/>
    </w:rPr>
  </w:style>
  <w:style w:type="paragraph" w:styleId="a8">
    <w:name w:val="header"/>
    <w:basedOn w:val="a"/>
    <w:link w:val="a9"/>
    <w:rsid w:val="004967DD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locked/>
    <w:rsid w:val="004967DD"/>
    <w:rPr>
      <w:lang w:val="ru-RU" w:eastAsia="ru-RU" w:bidi="ar-SA"/>
    </w:rPr>
  </w:style>
  <w:style w:type="character" w:styleId="aa">
    <w:name w:val="page number"/>
    <w:basedOn w:val="a0"/>
    <w:rsid w:val="004967DD"/>
  </w:style>
  <w:style w:type="character" w:styleId="ab">
    <w:name w:val="Hyperlink"/>
    <w:basedOn w:val="a0"/>
    <w:rsid w:val="004967DD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character" w:styleId="ac">
    <w:name w:val="FollowedHyperlink"/>
    <w:basedOn w:val="a0"/>
    <w:rsid w:val="004967DD"/>
    <w:rPr>
      <w:color w:val="800080"/>
      <w:u w:val="single"/>
    </w:rPr>
  </w:style>
  <w:style w:type="paragraph" w:styleId="HTML">
    <w:name w:val="HTML Preformatted"/>
    <w:basedOn w:val="a"/>
    <w:rsid w:val="00496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styleId="ad">
    <w:name w:val="Normal (Web)"/>
    <w:basedOn w:val="a"/>
    <w:rsid w:val="004967DD"/>
    <w:rPr>
      <w:color w:val="000000"/>
      <w:sz w:val="24"/>
      <w:szCs w:val="24"/>
    </w:rPr>
  </w:style>
  <w:style w:type="character" w:customStyle="1" w:styleId="ae">
    <w:name w:val="Текст сноски Знак"/>
    <w:basedOn w:val="a0"/>
    <w:link w:val="af"/>
    <w:locked/>
    <w:rsid w:val="004967DD"/>
    <w:rPr>
      <w:sz w:val="24"/>
      <w:lang w:val="ru-RU" w:eastAsia="ru-RU" w:bidi="ar-SA"/>
    </w:rPr>
  </w:style>
  <w:style w:type="paragraph" w:styleId="af">
    <w:name w:val="footnote text"/>
    <w:basedOn w:val="a"/>
    <w:link w:val="ae"/>
    <w:rsid w:val="004967DD"/>
    <w:pPr>
      <w:ind w:firstLine="340"/>
      <w:jc w:val="both"/>
    </w:pPr>
    <w:rPr>
      <w:sz w:val="24"/>
    </w:rPr>
  </w:style>
  <w:style w:type="paragraph" w:styleId="20">
    <w:name w:val="List Bullet 2"/>
    <w:basedOn w:val="a"/>
    <w:autoRedefine/>
    <w:rsid w:val="004967DD"/>
    <w:pPr>
      <w:ind w:left="283" w:hanging="283"/>
      <w:jc w:val="both"/>
    </w:pPr>
    <w:rPr>
      <w:color w:val="000000"/>
      <w:sz w:val="28"/>
      <w:szCs w:val="28"/>
    </w:rPr>
  </w:style>
  <w:style w:type="character" w:customStyle="1" w:styleId="af0">
    <w:name w:val="Название Знак"/>
    <w:basedOn w:val="a0"/>
    <w:link w:val="af1"/>
    <w:locked/>
    <w:rsid w:val="004967DD"/>
    <w:rPr>
      <w:b/>
      <w:sz w:val="32"/>
      <w:lang w:val="ru-RU" w:eastAsia="ru-RU" w:bidi="ar-SA"/>
    </w:rPr>
  </w:style>
  <w:style w:type="paragraph" w:styleId="af1">
    <w:name w:val="Title"/>
    <w:basedOn w:val="a"/>
    <w:link w:val="af0"/>
    <w:qFormat/>
    <w:rsid w:val="004967DD"/>
    <w:pPr>
      <w:ind w:firstLine="720"/>
      <w:jc w:val="center"/>
    </w:pPr>
    <w:rPr>
      <w:b/>
      <w:sz w:val="32"/>
    </w:rPr>
  </w:style>
  <w:style w:type="character" w:customStyle="1" w:styleId="21">
    <w:name w:val="Основной текст 2 Знак"/>
    <w:basedOn w:val="a0"/>
    <w:link w:val="22"/>
    <w:semiHidden/>
    <w:locked/>
    <w:rsid w:val="004967DD"/>
    <w:rPr>
      <w:lang w:val="ru-RU" w:eastAsia="ru-RU" w:bidi="ar-SA"/>
    </w:rPr>
  </w:style>
  <w:style w:type="paragraph" w:styleId="22">
    <w:name w:val="Body Text 2"/>
    <w:basedOn w:val="a"/>
    <w:link w:val="21"/>
    <w:semiHidden/>
    <w:rsid w:val="004967DD"/>
    <w:pPr>
      <w:spacing w:after="120" w:line="480" w:lineRule="auto"/>
    </w:pPr>
  </w:style>
  <w:style w:type="character" w:customStyle="1" w:styleId="3">
    <w:name w:val="Основной текст 3 Знак"/>
    <w:basedOn w:val="a0"/>
    <w:link w:val="30"/>
    <w:locked/>
    <w:rsid w:val="004967DD"/>
    <w:rPr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rsid w:val="004967DD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locked/>
    <w:rsid w:val="004967DD"/>
    <w:rPr>
      <w:rFonts w:ascii="Calibri" w:hAnsi="Calibri"/>
      <w:sz w:val="22"/>
      <w:szCs w:val="22"/>
      <w:lang w:val="ru-RU" w:eastAsia="ru-RU" w:bidi="ar-SA"/>
    </w:rPr>
  </w:style>
  <w:style w:type="paragraph" w:styleId="24">
    <w:name w:val="Body Text Indent 2"/>
    <w:basedOn w:val="a"/>
    <w:link w:val="23"/>
    <w:rsid w:val="004967DD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4967DD"/>
    <w:rPr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semiHidden/>
    <w:rsid w:val="004967DD"/>
    <w:pPr>
      <w:spacing w:after="120"/>
      <w:ind w:left="283"/>
    </w:pPr>
    <w:rPr>
      <w:sz w:val="16"/>
      <w:szCs w:val="16"/>
    </w:rPr>
  </w:style>
  <w:style w:type="paragraph" w:styleId="af2">
    <w:name w:val="Plain Text"/>
    <w:basedOn w:val="a"/>
    <w:rsid w:val="004967DD"/>
    <w:rPr>
      <w:rFonts w:ascii="Courier New" w:hAnsi="Courier New" w:cs="Courier New"/>
    </w:rPr>
  </w:style>
  <w:style w:type="character" w:customStyle="1" w:styleId="af3">
    <w:name w:val="Текст выноски Знак"/>
    <w:basedOn w:val="a0"/>
    <w:link w:val="af4"/>
    <w:locked/>
    <w:rsid w:val="004967DD"/>
    <w:rPr>
      <w:rFonts w:ascii="Tahoma" w:hAnsi="Tahoma" w:cs="Tahoma"/>
      <w:sz w:val="16"/>
      <w:szCs w:val="16"/>
      <w:lang w:val="ru-RU" w:eastAsia="ru-RU" w:bidi="ar-SA"/>
    </w:rPr>
  </w:style>
  <w:style w:type="paragraph" w:styleId="af4">
    <w:name w:val="Balloon Text"/>
    <w:basedOn w:val="a"/>
    <w:link w:val="af3"/>
    <w:rsid w:val="004967DD"/>
    <w:rPr>
      <w:rFonts w:ascii="Tahoma" w:hAnsi="Tahoma" w:cs="Tahoma"/>
      <w:sz w:val="16"/>
      <w:szCs w:val="16"/>
    </w:rPr>
  </w:style>
  <w:style w:type="paragraph" w:customStyle="1" w:styleId="af5">
    <w:name w:val="Знак Знак Знак Знак"/>
    <w:basedOn w:val="a"/>
    <w:rsid w:val="004967D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6">
    <w:name w:val="ком"/>
    <w:basedOn w:val="a"/>
    <w:rsid w:val="004967DD"/>
    <w:pPr>
      <w:spacing w:before="80" w:after="80"/>
      <w:jc w:val="center"/>
    </w:pPr>
  </w:style>
  <w:style w:type="paragraph" w:customStyle="1" w:styleId="af7">
    <w:name w:val="Таблицы (моноширинный)"/>
    <w:basedOn w:val="a"/>
    <w:next w:val="a"/>
    <w:rsid w:val="004967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4967D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tentheader2cols">
    <w:name w:val="contentheader2cols"/>
    <w:basedOn w:val="a"/>
    <w:rsid w:val="004967DD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ConsPlusNormal">
    <w:name w:val="ConsPlusNormal"/>
    <w:rsid w:val="004967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967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ostan0">
    <w:name w:val="postan"/>
    <w:basedOn w:val="a"/>
    <w:rsid w:val="004967DD"/>
    <w:pPr>
      <w:spacing w:before="94" w:after="94"/>
    </w:pPr>
    <w:rPr>
      <w:rFonts w:ascii="Arial" w:hAnsi="Arial" w:cs="Arial"/>
      <w:color w:val="000000"/>
    </w:rPr>
  </w:style>
  <w:style w:type="paragraph" w:customStyle="1" w:styleId="ConsPlusNonformat">
    <w:name w:val="ConsPlusNonformat"/>
    <w:rsid w:val="004967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eb">
    <w:name w:val="Обычный (Web)"/>
    <w:basedOn w:val="a"/>
    <w:rsid w:val="004967DD"/>
    <w:pPr>
      <w:widowControl w:val="0"/>
    </w:pPr>
    <w:rPr>
      <w:sz w:val="24"/>
      <w:szCs w:val="24"/>
      <w:lang w:eastAsia="ar-SA"/>
    </w:rPr>
  </w:style>
  <w:style w:type="paragraph" w:customStyle="1" w:styleId="af8">
    <w:name w:val="Отчетный"/>
    <w:basedOn w:val="a"/>
    <w:rsid w:val="004967DD"/>
    <w:pPr>
      <w:spacing w:after="120" w:line="360" w:lineRule="auto"/>
      <w:ind w:firstLine="720"/>
      <w:jc w:val="both"/>
    </w:pPr>
    <w:rPr>
      <w:sz w:val="26"/>
    </w:rPr>
  </w:style>
  <w:style w:type="paragraph" w:customStyle="1" w:styleId="p2">
    <w:name w:val="p2"/>
    <w:basedOn w:val="a"/>
    <w:rsid w:val="004967DD"/>
    <w:pPr>
      <w:ind w:firstLine="600"/>
      <w:jc w:val="both"/>
    </w:pPr>
    <w:rPr>
      <w:color w:val="000000"/>
      <w:sz w:val="24"/>
      <w:szCs w:val="24"/>
    </w:rPr>
  </w:style>
  <w:style w:type="paragraph" w:customStyle="1" w:styleId="ConsPlusCell">
    <w:name w:val="ConsPlusCell"/>
    <w:rsid w:val="004967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List Paragraph"/>
    <w:basedOn w:val="a"/>
    <w:uiPriority w:val="34"/>
    <w:qFormat/>
    <w:rsid w:val="004967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Без интервала Знак"/>
    <w:basedOn w:val="a0"/>
    <w:link w:val="afb"/>
    <w:locked/>
    <w:rsid w:val="004967DD"/>
    <w:rPr>
      <w:sz w:val="28"/>
      <w:szCs w:val="22"/>
      <w:lang w:val="ru-RU" w:eastAsia="ru-RU" w:bidi="ar-SA"/>
    </w:rPr>
  </w:style>
  <w:style w:type="paragraph" w:styleId="afb">
    <w:name w:val="No Spacing"/>
    <w:link w:val="afa"/>
    <w:qFormat/>
    <w:rsid w:val="004967DD"/>
    <w:pPr>
      <w:ind w:firstLine="709"/>
      <w:jc w:val="both"/>
    </w:pPr>
    <w:rPr>
      <w:sz w:val="28"/>
      <w:szCs w:val="22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rsid w:val="004967D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c">
    <w:name w:val="Прижатый влево"/>
    <w:basedOn w:val="a"/>
    <w:next w:val="a"/>
    <w:rsid w:val="004967D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d">
    <w:name w:val="Гипертекстовая ссылка"/>
    <w:basedOn w:val="a0"/>
    <w:rsid w:val="004967DD"/>
    <w:rPr>
      <w:color w:val="008000"/>
    </w:rPr>
  </w:style>
  <w:style w:type="table" w:styleId="afe">
    <w:name w:val="Table Grid"/>
    <w:basedOn w:val="a1"/>
    <w:rsid w:val="00832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7DD"/>
  </w:style>
  <w:style w:type="paragraph" w:styleId="1">
    <w:name w:val="heading 1"/>
    <w:basedOn w:val="a"/>
    <w:next w:val="a"/>
    <w:qFormat/>
    <w:rsid w:val="004967D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967DD"/>
    <w:pPr>
      <w:keepNext/>
      <w:ind w:left="709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4967DD"/>
    <w:pPr>
      <w:keepNext/>
      <w:tabs>
        <w:tab w:val="left" w:pos="284"/>
      </w:tabs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locked/>
    <w:rsid w:val="004967DD"/>
    <w:rPr>
      <w:sz w:val="28"/>
      <w:lang w:val="ru-RU" w:eastAsia="ru-RU" w:bidi="ar-SA"/>
    </w:rPr>
  </w:style>
  <w:style w:type="paragraph" w:styleId="a3">
    <w:name w:val="Body Text"/>
    <w:basedOn w:val="a"/>
    <w:link w:val="a4"/>
    <w:rsid w:val="004967DD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967DD"/>
    <w:rPr>
      <w:sz w:val="28"/>
      <w:lang w:val="ru-RU" w:eastAsia="ru-RU" w:bidi="ar-SA"/>
    </w:rPr>
  </w:style>
  <w:style w:type="paragraph" w:styleId="a5">
    <w:name w:val="Body Text Indent"/>
    <w:basedOn w:val="a"/>
    <w:rsid w:val="004967D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967DD"/>
    <w:pPr>
      <w:jc w:val="center"/>
    </w:pPr>
    <w:rPr>
      <w:sz w:val="28"/>
    </w:rPr>
  </w:style>
  <w:style w:type="paragraph" w:styleId="a6">
    <w:name w:val="footer"/>
    <w:basedOn w:val="a"/>
    <w:link w:val="a7"/>
    <w:rsid w:val="004967D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locked/>
    <w:rsid w:val="004967DD"/>
    <w:rPr>
      <w:lang w:val="ru-RU" w:eastAsia="ru-RU" w:bidi="ar-SA"/>
    </w:rPr>
  </w:style>
  <w:style w:type="paragraph" w:styleId="a8">
    <w:name w:val="header"/>
    <w:basedOn w:val="a"/>
    <w:link w:val="a9"/>
    <w:rsid w:val="004967DD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locked/>
    <w:rsid w:val="004967DD"/>
    <w:rPr>
      <w:lang w:val="ru-RU" w:eastAsia="ru-RU" w:bidi="ar-SA"/>
    </w:rPr>
  </w:style>
  <w:style w:type="character" w:styleId="aa">
    <w:name w:val="page number"/>
    <w:basedOn w:val="a0"/>
    <w:rsid w:val="004967DD"/>
  </w:style>
  <w:style w:type="character" w:styleId="ab">
    <w:name w:val="Hyperlink"/>
    <w:basedOn w:val="a0"/>
    <w:rsid w:val="004967DD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character" w:styleId="ac">
    <w:name w:val="FollowedHyperlink"/>
    <w:basedOn w:val="a0"/>
    <w:rsid w:val="004967DD"/>
    <w:rPr>
      <w:color w:val="800080"/>
      <w:u w:val="single"/>
    </w:rPr>
  </w:style>
  <w:style w:type="paragraph" w:styleId="HTML">
    <w:name w:val="HTML Preformatted"/>
    <w:basedOn w:val="a"/>
    <w:rsid w:val="00496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styleId="ad">
    <w:name w:val="Normal (Web)"/>
    <w:basedOn w:val="a"/>
    <w:rsid w:val="004967DD"/>
    <w:rPr>
      <w:color w:val="000000"/>
      <w:sz w:val="24"/>
      <w:szCs w:val="24"/>
    </w:rPr>
  </w:style>
  <w:style w:type="character" w:customStyle="1" w:styleId="ae">
    <w:name w:val="Текст сноски Знак"/>
    <w:basedOn w:val="a0"/>
    <w:link w:val="af"/>
    <w:locked/>
    <w:rsid w:val="004967DD"/>
    <w:rPr>
      <w:sz w:val="24"/>
      <w:lang w:val="ru-RU" w:eastAsia="ru-RU" w:bidi="ar-SA"/>
    </w:rPr>
  </w:style>
  <w:style w:type="paragraph" w:styleId="af">
    <w:name w:val="footnote text"/>
    <w:basedOn w:val="a"/>
    <w:link w:val="ae"/>
    <w:rsid w:val="004967DD"/>
    <w:pPr>
      <w:ind w:firstLine="340"/>
      <w:jc w:val="both"/>
    </w:pPr>
    <w:rPr>
      <w:sz w:val="24"/>
    </w:rPr>
  </w:style>
  <w:style w:type="paragraph" w:styleId="20">
    <w:name w:val="List Bullet 2"/>
    <w:basedOn w:val="a"/>
    <w:autoRedefine/>
    <w:rsid w:val="004967DD"/>
    <w:pPr>
      <w:ind w:left="283" w:hanging="283"/>
      <w:jc w:val="both"/>
    </w:pPr>
    <w:rPr>
      <w:color w:val="000000"/>
      <w:sz w:val="28"/>
      <w:szCs w:val="28"/>
    </w:rPr>
  </w:style>
  <w:style w:type="character" w:customStyle="1" w:styleId="af0">
    <w:name w:val="Название Знак"/>
    <w:basedOn w:val="a0"/>
    <w:link w:val="af1"/>
    <w:locked/>
    <w:rsid w:val="004967DD"/>
    <w:rPr>
      <w:b/>
      <w:sz w:val="32"/>
      <w:lang w:val="ru-RU" w:eastAsia="ru-RU" w:bidi="ar-SA"/>
    </w:rPr>
  </w:style>
  <w:style w:type="paragraph" w:styleId="af1">
    <w:name w:val="Title"/>
    <w:basedOn w:val="a"/>
    <w:link w:val="af0"/>
    <w:qFormat/>
    <w:rsid w:val="004967DD"/>
    <w:pPr>
      <w:ind w:firstLine="720"/>
      <w:jc w:val="center"/>
    </w:pPr>
    <w:rPr>
      <w:b/>
      <w:sz w:val="32"/>
    </w:rPr>
  </w:style>
  <w:style w:type="character" w:customStyle="1" w:styleId="21">
    <w:name w:val="Основной текст 2 Знак"/>
    <w:basedOn w:val="a0"/>
    <w:link w:val="22"/>
    <w:semiHidden/>
    <w:locked/>
    <w:rsid w:val="004967DD"/>
    <w:rPr>
      <w:lang w:val="ru-RU" w:eastAsia="ru-RU" w:bidi="ar-SA"/>
    </w:rPr>
  </w:style>
  <w:style w:type="paragraph" w:styleId="22">
    <w:name w:val="Body Text 2"/>
    <w:basedOn w:val="a"/>
    <w:link w:val="21"/>
    <w:semiHidden/>
    <w:rsid w:val="004967DD"/>
    <w:pPr>
      <w:spacing w:after="120" w:line="480" w:lineRule="auto"/>
    </w:pPr>
  </w:style>
  <w:style w:type="character" w:customStyle="1" w:styleId="3">
    <w:name w:val="Основной текст 3 Знак"/>
    <w:basedOn w:val="a0"/>
    <w:link w:val="30"/>
    <w:locked/>
    <w:rsid w:val="004967DD"/>
    <w:rPr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rsid w:val="004967DD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locked/>
    <w:rsid w:val="004967DD"/>
    <w:rPr>
      <w:rFonts w:ascii="Calibri" w:hAnsi="Calibri"/>
      <w:sz w:val="22"/>
      <w:szCs w:val="22"/>
      <w:lang w:val="ru-RU" w:eastAsia="ru-RU" w:bidi="ar-SA"/>
    </w:rPr>
  </w:style>
  <w:style w:type="paragraph" w:styleId="24">
    <w:name w:val="Body Text Indent 2"/>
    <w:basedOn w:val="a"/>
    <w:link w:val="23"/>
    <w:rsid w:val="004967DD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4967DD"/>
    <w:rPr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semiHidden/>
    <w:rsid w:val="004967DD"/>
    <w:pPr>
      <w:spacing w:after="120"/>
      <w:ind w:left="283"/>
    </w:pPr>
    <w:rPr>
      <w:sz w:val="16"/>
      <w:szCs w:val="16"/>
    </w:rPr>
  </w:style>
  <w:style w:type="paragraph" w:styleId="af2">
    <w:name w:val="Plain Text"/>
    <w:basedOn w:val="a"/>
    <w:rsid w:val="004967DD"/>
    <w:rPr>
      <w:rFonts w:ascii="Courier New" w:hAnsi="Courier New" w:cs="Courier New"/>
    </w:rPr>
  </w:style>
  <w:style w:type="character" w:customStyle="1" w:styleId="af3">
    <w:name w:val="Текст выноски Знак"/>
    <w:basedOn w:val="a0"/>
    <w:link w:val="af4"/>
    <w:locked/>
    <w:rsid w:val="004967DD"/>
    <w:rPr>
      <w:rFonts w:ascii="Tahoma" w:hAnsi="Tahoma" w:cs="Tahoma"/>
      <w:sz w:val="16"/>
      <w:szCs w:val="16"/>
      <w:lang w:val="ru-RU" w:eastAsia="ru-RU" w:bidi="ar-SA"/>
    </w:rPr>
  </w:style>
  <w:style w:type="paragraph" w:styleId="af4">
    <w:name w:val="Balloon Text"/>
    <w:basedOn w:val="a"/>
    <w:link w:val="af3"/>
    <w:rsid w:val="004967DD"/>
    <w:rPr>
      <w:rFonts w:ascii="Tahoma" w:hAnsi="Tahoma" w:cs="Tahoma"/>
      <w:sz w:val="16"/>
      <w:szCs w:val="16"/>
    </w:rPr>
  </w:style>
  <w:style w:type="paragraph" w:customStyle="1" w:styleId="af5">
    <w:name w:val="Знак Знак Знак Знак"/>
    <w:basedOn w:val="a"/>
    <w:rsid w:val="004967D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6">
    <w:name w:val="ком"/>
    <w:basedOn w:val="a"/>
    <w:rsid w:val="004967DD"/>
    <w:pPr>
      <w:spacing w:before="80" w:after="80"/>
      <w:jc w:val="center"/>
    </w:pPr>
  </w:style>
  <w:style w:type="paragraph" w:customStyle="1" w:styleId="af7">
    <w:name w:val="Таблицы (моноширинный)"/>
    <w:basedOn w:val="a"/>
    <w:next w:val="a"/>
    <w:rsid w:val="004967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4967D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tentheader2cols">
    <w:name w:val="contentheader2cols"/>
    <w:basedOn w:val="a"/>
    <w:rsid w:val="004967DD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ConsPlusNormal">
    <w:name w:val="ConsPlusNormal"/>
    <w:rsid w:val="004967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967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ostan0">
    <w:name w:val="postan"/>
    <w:basedOn w:val="a"/>
    <w:rsid w:val="004967DD"/>
    <w:pPr>
      <w:spacing w:before="94" w:after="94"/>
    </w:pPr>
    <w:rPr>
      <w:rFonts w:ascii="Arial" w:hAnsi="Arial" w:cs="Arial"/>
      <w:color w:val="000000"/>
    </w:rPr>
  </w:style>
  <w:style w:type="paragraph" w:customStyle="1" w:styleId="ConsPlusNonformat">
    <w:name w:val="ConsPlusNonformat"/>
    <w:rsid w:val="004967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eb">
    <w:name w:val="Обычный (Web)"/>
    <w:basedOn w:val="a"/>
    <w:rsid w:val="004967DD"/>
    <w:pPr>
      <w:widowControl w:val="0"/>
    </w:pPr>
    <w:rPr>
      <w:sz w:val="24"/>
      <w:szCs w:val="24"/>
      <w:lang w:eastAsia="ar-SA"/>
    </w:rPr>
  </w:style>
  <w:style w:type="paragraph" w:customStyle="1" w:styleId="af8">
    <w:name w:val="Отчетный"/>
    <w:basedOn w:val="a"/>
    <w:rsid w:val="004967DD"/>
    <w:pPr>
      <w:spacing w:after="120" w:line="360" w:lineRule="auto"/>
      <w:ind w:firstLine="720"/>
      <w:jc w:val="both"/>
    </w:pPr>
    <w:rPr>
      <w:sz w:val="26"/>
    </w:rPr>
  </w:style>
  <w:style w:type="paragraph" w:customStyle="1" w:styleId="p2">
    <w:name w:val="p2"/>
    <w:basedOn w:val="a"/>
    <w:rsid w:val="004967DD"/>
    <w:pPr>
      <w:ind w:firstLine="600"/>
      <w:jc w:val="both"/>
    </w:pPr>
    <w:rPr>
      <w:color w:val="000000"/>
      <w:sz w:val="24"/>
      <w:szCs w:val="24"/>
    </w:rPr>
  </w:style>
  <w:style w:type="paragraph" w:customStyle="1" w:styleId="ConsPlusCell">
    <w:name w:val="ConsPlusCell"/>
    <w:rsid w:val="004967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List Paragraph"/>
    <w:basedOn w:val="a"/>
    <w:uiPriority w:val="34"/>
    <w:qFormat/>
    <w:rsid w:val="004967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Без интервала Знак"/>
    <w:basedOn w:val="a0"/>
    <w:link w:val="afb"/>
    <w:locked/>
    <w:rsid w:val="004967DD"/>
    <w:rPr>
      <w:sz w:val="28"/>
      <w:szCs w:val="22"/>
      <w:lang w:val="ru-RU" w:eastAsia="ru-RU" w:bidi="ar-SA"/>
    </w:rPr>
  </w:style>
  <w:style w:type="paragraph" w:styleId="afb">
    <w:name w:val="No Spacing"/>
    <w:link w:val="afa"/>
    <w:qFormat/>
    <w:rsid w:val="004967DD"/>
    <w:pPr>
      <w:ind w:firstLine="709"/>
      <w:jc w:val="both"/>
    </w:pPr>
    <w:rPr>
      <w:sz w:val="28"/>
      <w:szCs w:val="22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rsid w:val="004967D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c">
    <w:name w:val="Прижатый влево"/>
    <w:basedOn w:val="a"/>
    <w:next w:val="a"/>
    <w:rsid w:val="004967D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d">
    <w:name w:val="Гипертекстовая ссылка"/>
    <w:basedOn w:val="a0"/>
    <w:rsid w:val="004967DD"/>
    <w:rPr>
      <w:color w:val="008000"/>
    </w:rPr>
  </w:style>
  <w:style w:type="table" w:styleId="afe">
    <w:name w:val="Table Grid"/>
    <w:basedOn w:val="a1"/>
    <w:rsid w:val="00832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АНТИКОРРУПЦИОННАЯ ПРОГРАММА</vt:lpstr>
    </vt:vector>
  </TitlesOfParts>
  <Company>Microsoft</Company>
  <LinksUpToDate>false</LinksUpToDate>
  <CharactersWithSpaces>10829</CharactersWithSpaces>
  <SharedDoc>false</SharedDoc>
  <HLinks>
    <vt:vector size="18" baseType="variant"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АНТИКОРРУПЦИОННАЯ ПРОГРАММА</dc:title>
  <dc:creator>User</dc:creator>
  <cp:lastModifiedBy>user</cp:lastModifiedBy>
  <cp:revision>36</cp:revision>
  <cp:lastPrinted>2016-07-28T05:31:00Z</cp:lastPrinted>
  <dcterms:created xsi:type="dcterms:W3CDTF">2016-09-09T10:01:00Z</dcterms:created>
  <dcterms:modified xsi:type="dcterms:W3CDTF">2016-11-03T05:02:00Z</dcterms:modified>
</cp:coreProperties>
</file>