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D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ЗЕЛЕНЧУКСКИЙ РАЙОН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963D29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25.11.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>2019 г.</w:t>
      </w:r>
      <w:r w:rsidR="00DC03BA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614B76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522120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>ст-</w:t>
      </w:r>
      <w:r w:rsidR="00C60C2B">
        <w:rPr>
          <w:rStyle w:val="a5"/>
          <w:rFonts w:ascii="Times New Roman" w:hAnsi="Times New Roman" w:cs="Times New Roman"/>
          <w:sz w:val="28"/>
          <w:szCs w:val="28"/>
        </w:rPr>
        <w:t xml:space="preserve">ца Зеленчукская                 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C60C2B">
        <w:rPr>
          <w:rStyle w:val="a5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5"/>
          <w:rFonts w:ascii="Times New Roman" w:hAnsi="Times New Roman" w:cs="Times New Roman"/>
          <w:sz w:val="28"/>
          <w:szCs w:val="28"/>
        </w:rPr>
        <w:t>183</w:t>
      </w:r>
    </w:p>
    <w:p w:rsidR="00793197" w:rsidRPr="00522120" w:rsidRDefault="00793197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3B662F" w:rsidRDefault="00A56FA3" w:rsidP="00F70DCE">
      <w:pPr>
        <w:pStyle w:val="a3"/>
        <w:ind w:left="284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О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б </w:t>
      </w:r>
      <w:r w:rsidR="00F70DCE" w:rsidRPr="003B662F">
        <w:rPr>
          <w:rStyle w:val="a5"/>
          <w:rFonts w:ascii="Times New Roman" w:hAnsi="Times New Roman" w:cs="Times New Roman"/>
          <w:sz w:val="28"/>
          <w:szCs w:val="28"/>
        </w:rPr>
        <w:t xml:space="preserve">утверждении среднесрочного финансового плана, основных показателей, прогноза социально-экономического развития Зеленчукского сельского поселения </w:t>
      </w:r>
      <w:r w:rsidR="00267CFD">
        <w:rPr>
          <w:rFonts w:ascii="Times New Roman" w:hAnsi="Times New Roman" w:cs="Times New Roman"/>
          <w:b/>
          <w:sz w:val="28"/>
          <w:szCs w:val="28"/>
        </w:rPr>
        <w:t>на 2020</w:t>
      </w:r>
      <w:r w:rsidR="003B662F" w:rsidRPr="003B662F">
        <w:rPr>
          <w:rFonts w:ascii="Times New Roman" w:hAnsi="Times New Roman" w:cs="Times New Roman"/>
          <w:b/>
          <w:sz w:val="28"/>
          <w:szCs w:val="28"/>
        </w:rPr>
        <w:t xml:space="preserve"> год и пл</w:t>
      </w:r>
      <w:r w:rsidR="00400AAB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267CFD">
        <w:rPr>
          <w:rFonts w:ascii="Times New Roman" w:hAnsi="Times New Roman" w:cs="Times New Roman"/>
          <w:b/>
          <w:sz w:val="28"/>
          <w:szCs w:val="28"/>
        </w:rPr>
        <w:t>1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67CFD">
        <w:rPr>
          <w:rFonts w:ascii="Times New Roman" w:hAnsi="Times New Roman" w:cs="Times New Roman"/>
          <w:b/>
          <w:sz w:val="28"/>
          <w:szCs w:val="28"/>
        </w:rPr>
        <w:t>2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793197" w:rsidRPr="00614B76" w:rsidRDefault="00793197" w:rsidP="00F70DCE">
      <w:pPr>
        <w:pStyle w:val="a3"/>
        <w:ind w:left="284"/>
        <w:jc w:val="both"/>
        <w:rPr>
          <w:rStyle w:val="a5"/>
          <w:sz w:val="28"/>
          <w:szCs w:val="28"/>
        </w:rPr>
      </w:pPr>
    </w:p>
    <w:p w:rsidR="000164D2" w:rsidRPr="00614B76" w:rsidRDefault="000164D2" w:rsidP="00614B76">
      <w:pPr>
        <w:pStyle w:val="a3"/>
        <w:ind w:left="284" w:firstLine="567"/>
        <w:jc w:val="both"/>
      </w:pPr>
    </w:p>
    <w:p w:rsidR="000164D2" w:rsidRPr="00793197" w:rsidRDefault="000164D2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17</w:t>
      </w:r>
      <w:r w:rsidR="00A56FA3">
        <w:rPr>
          <w:rFonts w:ascii="Times New Roman" w:hAnsi="Times New Roman" w:cs="Times New Roman"/>
          <w:sz w:val="28"/>
          <w:szCs w:val="28"/>
        </w:rPr>
        <w:t>4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70DC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, Решением Совета Зеленчукского сельского поселения от </w:t>
      </w:r>
      <w:r w:rsidR="00402D1B">
        <w:rPr>
          <w:rFonts w:ascii="Times New Roman" w:hAnsi="Times New Roman" w:cs="Times New Roman"/>
          <w:sz w:val="28"/>
          <w:szCs w:val="28"/>
        </w:rPr>
        <w:t>0</w:t>
      </w:r>
      <w:r w:rsidR="00C34C67" w:rsidRPr="00793197">
        <w:rPr>
          <w:rFonts w:ascii="Times New Roman" w:hAnsi="Times New Roman" w:cs="Times New Roman"/>
          <w:sz w:val="28"/>
          <w:szCs w:val="28"/>
        </w:rPr>
        <w:t>2.12.20</w:t>
      </w:r>
      <w:r w:rsidR="00402D1B">
        <w:rPr>
          <w:rFonts w:ascii="Times New Roman" w:hAnsi="Times New Roman" w:cs="Times New Roman"/>
          <w:sz w:val="28"/>
          <w:szCs w:val="28"/>
        </w:rPr>
        <w:t>13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 №</w:t>
      </w:r>
      <w:r w:rsidR="00402D1B">
        <w:rPr>
          <w:rFonts w:ascii="Times New Roman" w:hAnsi="Times New Roman" w:cs="Times New Roman"/>
          <w:sz w:val="28"/>
          <w:szCs w:val="28"/>
        </w:rPr>
        <w:t>1</w:t>
      </w:r>
      <w:r w:rsidR="00C34C67" w:rsidRPr="00793197">
        <w:rPr>
          <w:rFonts w:ascii="Times New Roman" w:hAnsi="Times New Roman" w:cs="Times New Roman"/>
          <w:sz w:val="28"/>
          <w:szCs w:val="28"/>
        </w:rPr>
        <w:t>4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 w:rsidR="00F70DC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F70DCE" w:rsidRPr="00F70DCE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F70DCE">
        <w:rPr>
          <w:rFonts w:ascii="Times New Roman" w:hAnsi="Times New Roman" w:cs="Times New Roman"/>
          <w:sz w:val="28"/>
          <w:szCs w:val="28"/>
        </w:rPr>
        <w:t>»</w:t>
      </w:r>
    </w:p>
    <w:p w:rsidR="00793197" w:rsidRPr="00793197" w:rsidRDefault="0079319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522120" w:rsidRDefault="00C34C6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2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93197" w:rsidRPr="00522120">
        <w:rPr>
          <w:rFonts w:ascii="Times New Roman" w:hAnsi="Times New Roman" w:cs="Times New Roman"/>
          <w:b/>
          <w:sz w:val="28"/>
          <w:szCs w:val="28"/>
        </w:rPr>
        <w:t>:</w:t>
      </w:r>
    </w:p>
    <w:p w:rsidR="00793197" w:rsidRPr="00522120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97" w:rsidRPr="00793197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Default="00A56FA3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Зеленчукского 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</w:t>
      </w:r>
      <w:r w:rsidR="00267CFD">
        <w:rPr>
          <w:rFonts w:ascii="Times New Roman" w:hAnsi="Times New Roman" w:cs="Times New Roman"/>
          <w:sz w:val="28"/>
          <w:szCs w:val="28"/>
        </w:rPr>
        <w:t>20</w:t>
      </w:r>
      <w:r w:rsidR="00400AA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7CFD">
        <w:rPr>
          <w:rFonts w:ascii="Times New Roman" w:hAnsi="Times New Roman" w:cs="Times New Roman"/>
          <w:sz w:val="28"/>
          <w:szCs w:val="28"/>
        </w:rPr>
        <w:t>1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267CFD">
        <w:rPr>
          <w:rFonts w:ascii="Times New Roman" w:hAnsi="Times New Roman" w:cs="Times New Roman"/>
          <w:sz w:val="28"/>
          <w:szCs w:val="28"/>
        </w:rPr>
        <w:t>2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70DCE">
        <w:rPr>
          <w:rFonts w:ascii="Times New Roman" w:hAnsi="Times New Roman" w:cs="Times New Roman"/>
          <w:sz w:val="28"/>
          <w:szCs w:val="28"/>
        </w:rPr>
        <w:t>1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70DCE">
        <w:rPr>
          <w:rFonts w:ascii="Times New Roman" w:hAnsi="Times New Roman" w:cs="Times New Roman"/>
          <w:sz w:val="28"/>
          <w:szCs w:val="28"/>
        </w:rPr>
        <w:t xml:space="preserve">Основные показатели среднесрочного финансового плана Зеленчукского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</w:t>
      </w:r>
      <w:r w:rsidR="00267CFD">
        <w:rPr>
          <w:rFonts w:ascii="Times New Roman" w:hAnsi="Times New Roman" w:cs="Times New Roman"/>
          <w:sz w:val="28"/>
          <w:szCs w:val="28"/>
        </w:rPr>
        <w:t>20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 и плановый период 2</w:t>
      </w:r>
      <w:r w:rsidR="00400AAB">
        <w:rPr>
          <w:rFonts w:ascii="Times New Roman" w:hAnsi="Times New Roman" w:cs="Times New Roman"/>
          <w:sz w:val="28"/>
          <w:szCs w:val="28"/>
        </w:rPr>
        <w:t>02</w:t>
      </w:r>
      <w:r w:rsidR="00267CFD">
        <w:rPr>
          <w:rFonts w:ascii="Times New Roman" w:hAnsi="Times New Roman" w:cs="Times New Roman"/>
          <w:sz w:val="28"/>
          <w:szCs w:val="28"/>
        </w:rPr>
        <w:t>1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267CFD">
        <w:rPr>
          <w:rFonts w:ascii="Times New Roman" w:hAnsi="Times New Roman" w:cs="Times New Roman"/>
          <w:sz w:val="28"/>
          <w:szCs w:val="28"/>
        </w:rPr>
        <w:t>2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2</w:t>
      </w:r>
    </w:p>
    <w:p w:rsidR="00A56FA3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70DC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="00267CFD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F6A4D">
        <w:rPr>
          <w:rFonts w:ascii="Times New Roman" w:hAnsi="Times New Roman" w:cs="Times New Roman"/>
          <w:sz w:val="28"/>
          <w:szCs w:val="28"/>
        </w:rPr>
        <w:t>2</w:t>
      </w:r>
      <w:r w:rsidR="00267CFD">
        <w:rPr>
          <w:rFonts w:ascii="Times New Roman" w:hAnsi="Times New Roman" w:cs="Times New Roman"/>
          <w:sz w:val="28"/>
          <w:szCs w:val="28"/>
        </w:rPr>
        <w:t>2</w:t>
      </w:r>
      <w:r w:rsidR="0071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3B6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3.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в сети интернет</w:t>
      </w:r>
    </w:p>
    <w:p w:rsidR="00F70DCE" w:rsidRPr="00793197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5734">
        <w:rPr>
          <w:rFonts w:ascii="Times New Roman" w:hAnsi="Times New Roman" w:cs="Times New Roman"/>
          <w:sz w:val="28"/>
          <w:szCs w:val="28"/>
        </w:rPr>
        <w:t>над</w:t>
      </w:r>
      <w:r w:rsidRPr="00F70D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4D2" w:rsidRPr="003B662F" w:rsidRDefault="00C60C2B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0C2B" w:rsidRDefault="00C60C2B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</w:t>
      </w:r>
      <w:proofErr w:type="spellStart"/>
      <w:r w:rsidRPr="003B662F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576976" w:rsidRPr="003B662F" w:rsidRDefault="00576976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>Приложение 1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к Постановлению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 </w:t>
      </w:r>
      <w:r w:rsidR="00963D29">
        <w:rPr>
          <w:rFonts w:ascii="Times New Roman" w:hAnsi="Times New Roman" w:cs="Times New Roman"/>
        </w:rPr>
        <w:t>25.11.</w:t>
      </w:r>
      <w:r w:rsidR="00886286">
        <w:rPr>
          <w:rFonts w:ascii="Times New Roman" w:hAnsi="Times New Roman" w:cs="Times New Roman"/>
        </w:rPr>
        <w:t>201</w:t>
      </w:r>
      <w:r w:rsidR="00267CFD">
        <w:rPr>
          <w:rFonts w:ascii="Times New Roman" w:hAnsi="Times New Roman" w:cs="Times New Roman"/>
        </w:rPr>
        <w:t>9</w:t>
      </w:r>
      <w:r w:rsidR="00886286">
        <w:rPr>
          <w:rFonts w:ascii="Times New Roman" w:hAnsi="Times New Roman" w:cs="Times New Roman"/>
        </w:rPr>
        <w:t xml:space="preserve"> </w:t>
      </w:r>
      <w:r w:rsidRPr="004E0D72">
        <w:rPr>
          <w:rFonts w:ascii="Times New Roman" w:hAnsi="Times New Roman" w:cs="Times New Roman"/>
        </w:rPr>
        <w:t xml:space="preserve"> №  </w:t>
      </w:r>
      <w:r w:rsidR="00963D29">
        <w:rPr>
          <w:rFonts w:ascii="Times New Roman" w:hAnsi="Times New Roman" w:cs="Times New Roman"/>
        </w:rPr>
        <w:t>183</w:t>
      </w:r>
    </w:p>
    <w:p w:rsidR="00BA7159" w:rsidRPr="003B662F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Среднесрочный финансовый план Зеленчукского сельского поселения</w:t>
      </w:r>
    </w:p>
    <w:p w:rsidR="00BA7159" w:rsidRPr="003B662F" w:rsidRDefault="003B662F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на 20</w:t>
      </w:r>
      <w:r w:rsidR="00267CFD">
        <w:rPr>
          <w:rFonts w:ascii="Times New Roman" w:hAnsi="Times New Roman" w:cs="Times New Roman"/>
          <w:b/>
        </w:rPr>
        <w:t>20</w:t>
      </w:r>
      <w:r w:rsidR="00400AAB">
        <w:rPr>
          <w:rFonts w:ascii="Times New Roman" w:hAnsi="Times New Roman" w:cs="Times New Roman"/>
          <w:b/>
        </w:rPr>
        <w:t xml:space="preserve"> год и плановый период 202</w:t>
      </w:r>
      <w:r w:rsidR="00267CFD">
        <w:rPr>
          <w:rFonts w:ascii="Times New Roman" w:hAnsi="Times New Roman" w:cs="Times New Roman"/>
          <w:b/>
        </w:rPr>
        <w:t>1</w:t>
      </w:r>
      <w:r w:rsidRPr="003B662F">
        <w:rPr>
          <w:rFonts w:ascii="Times New Roman" w:hAnsi="Times New Roman" w:cs="Times New Roman"/>
          <w:b/>
        </w:rPr>
        <w:t xml:space="preserve"> и 202</w:t>
      </w:r>
      <w:r w:rsidR="00267CFD">
        <w:rPr>
          <w:rFonts w:ascii="Times New Roman" w:hAnsi="Times New Roman" w:cs="Times New Roman"/>
          <w:b/>
        </w:rPr>
        <w:t>2</w:t>
      </w:r>
      <w:r w:rsidRPr="003B662F">
        <w:rPr>
          <w:rFonts w:ascii="Times New Roman" w:hAnsi="Times New Roman" w:cs="Times New Roman"/>
          <w:b/>
        </w:rPr>
        <w:t xml:space="preserve"> годы  </w:t>
      </w:r>
      <w:r w:rsidR="00BA7159" w:rsidRPr="003B662F">
        <w:rPr>
          <w:rFonts w:ascii="Times New Roman" w:hAnsi="Times New Roman" w:cs="Times New Roman"/>
          <w:b/>
        </w:rPr>
        <w:t xml:space="preserve">  </w:t>
      </w:r>
    </w:p>
    <w:p w:rsidR="00BA7159" w:rsidRPr="004E0D72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559"/>
        <w:gridCol w:w="1701"/>
      </w:tblGrid>
      <w:tr w:rsidR="004A484F" w:rsidRPr="004E0D72" w:rsidTr="003B662F">
        <w:trPr>
          <w:trHeight w:val="3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4A484F" w:rsidRPr="004E0D72" w:rsidRDefault="004A484F" w:rsidP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201</w:t>
            </w:r>
            <w:r w:rsidR="00267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4A484F" w:rsidRPr="004E0D72" w:rsidTr="003B662F">
        <w:trPr>
          <w:trHeight w:val="8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4A484F" w:rsidRPr="004E0D72" w:rsidRDefault="004A484F" w:rsidP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267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 w:rsidP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1-й год 20</w:t>
            </w:r>
            <w:r w:rsidR="00400AAB">
              <w:rPr>
                <w:rFonts w:ascii="Times New Roman" w:hAnsi="Times New Roman" w:cs="Times New Roman"/>
              </w:rPr>
              <w:t>2</w:t>
            </w:r>
            <w:r w:rsidR="0026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4A484F" w:rsidRPr="004E0D72" w:rsidRDefault="004A484F" w:rsidP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400AAB">
              <w:rPr>
                <w:rFonts w:ascii="Times New Roman" w:hAnsi="Times New Roman" w:cs="Times New Roman"/>
              </w:rPr>
              <w:t>2</w:t>
            </w:r>
            <w:r w:rsidR="00267CFD">
              <w:rPr>
                <w:rFonts w:ascii="Times New Roman" w:hAnsi="Times New Roman" w:cs="Times New Roman"/>
              </w:rPr>
              <w:t>2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Доходы бюджета Зеленчукского сельского поселения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00D">
              <w:rPr>
                <w:rFonts w:ascii="Times New Roman" w:hAnsi="Times New Roman" w:cs="Times New Roman"/>
              </w:rPr>
              <w:t>48 403,2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31 326,6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3F100D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4F" w:rsidRPr="004E0D72" w:rsidTr="003B662F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1.Налоговые и неналоговые: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3F100D" w:rsidP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24 852,5</w:t>
            </w:r>
          </w:p>
        </w:tc>
      </w:tr>
      <w:tr w:rsidR="00267CFD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FD" w:rsidRPr="004E0D72" w:rsidRDefault="00267CFD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2.Безвозмездные поступления,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FD" w:rsidRPr="003F100D" w:rsidRDefault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Default="00267CFD" w:rsidP="00267CFD">
            <w:pPr>
              <w:jc w:val="center"/>
            </w:pPr>
            <w:r w:rsidRPr="00420E31">
              <w:rPr>
                <w:rFonts w:ascii="Times New Roman" w:hAnsi="Times New Roman" w:cs="Times New Roman"/>
              </w:rPr>
              <w:t>6 474,1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Default="00267CFD" w:rsidP="00267CFD">
            <w:pPr>
              <w:jc w:val="center"/>
            </w:pPr>
            <w:r w:rsidRPr="00420E31">
              <w:rPr>
                <w:rFonts w:ascii="Times New Roman" w:hAnsi="Times New Roman" w:cs="Times New Roman"/>
              </w:rPr>
              <w:t>6 474,1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Расходы бюджета Зеленчукского сельского поселения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267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31 326,6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3F100D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156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6" w:rsidRPr="004E0D72" w:rsidRDefault="00640156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6" w:rsidRPr="003F100D" w:rsidRDefault="003F100D" w:rsidP="00650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267CFD" w:rsidRDefault="0064015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156">
              <w:rPr>
                <w:rFonts w:ascii="Times New Roman" w:hAnsi="Times New Roman" w:cs="Times New Roman"/>
              </w:rPr>
              <w:t>9 831,0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267CFD" w:rsidRDefault="00640156" w:rsidP="003F100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156">
              <w:rPr>
                <w:rFonts w:ascii="Times New Roman" w:hAnsi="Times New Roman" w:cs="Times New Roman"/>
              </w:rPr>
              <w:t>9 831,0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267CFD" w:rsidRDefault="00640156" w:rsidP="003F100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156">
              <w:rPr>
                <w:rFonts w:ascii="Times New Roman" w:hAnsi="Times New Roman" w:cs="Times New Roman"/>
              </w:rPr>
              <w:t>9 831,0</w:t>
            </w:r>
          </w:p>
        </w:tc>
      </w:tr>
      <w:tr w:rsidR="004A484F" w:rsidRPr="004E0D72" w:rsidTr="003B662F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159" w:rsidRPr="004E0D72" w:rsidRDefault="00BA7159" w:rsidP="00BA7159">
      <w:pPr>
        <w:pStyle w:val="a3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               Ведущий специалист                          </w:t>
      </w:r>
      <w:r w:rsidR="00FB6CEC" w:rsidRPr="004E0D72">
        <w:rPr>
          <w:rFonts w:ascii="Times New Roman" w:hAnsi="Times New Roman" w:cs="Times New Roman"/>
        </w:rPr>
        <w:t xml:space="preserve">    </w:t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FB6CEC" w:rsidRPr="004E0D72">
        <w:rPr>
          <w:rFonts w:ascii="Times New Roman" w:hAnsi="Times New Roman" w:cs="Times New Roman"/>
        </w:rPr>
        <w:t xml:space="preserve">                 </w:t>
      </w:r>
      <w:r w:rsidRPr="004E0D72">
        <w:rPr>
          <w:rFonts w:ascii="Times New Roman" w:hAnsi="Times New Roman" w:cs="Times New Roman"/>
        </w:rPr>
        <w:t xml:space="preserve">  </w:t>
      </w:r>
      <w:r w:rsidR="00C25E56">
        <w:rPr>
          <w:rFonts w:ascii="Times New Roman" w:hAnsi="Times New Roman" w:cs="Times New Roman"/>
        </w:rPr>
        <w:t>Петрушкова Н.П.</w:t>
      </w:r>
    </w:p>
    <w:p w:rsidR="00FF73C4" w:rsidRPr="004E0D72" w:rsidRDefault="00886286" w:rsidP="00614B76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P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Pr="004E0D72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886286" w:rsidRPr="004E0D72" w:rsidRDefault="00886286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 xml:space="preserve">Приложение 2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к Постановлению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</w:t>
      </w:r>
      <w:r w:rsidR="00963D29">
        <w:rPr>
          <w:rFonts w:ascii="Times New Roman" w:hAnsi="Times New Roman" w:cs="Times New Roman"/>
        </w:rPr>
        <w:t>25.11.</w:t>
      </w:r>
      <w:r w:rsidR="00886286">
        <w:rPr>
          <w:rFonts w:ascii="Times New Roman" w:hAnsi="Times New Roman" w:cs="Times New Roman"/>
        </w:rPr>
        <w:t>201</w:t>
      </w:r>
      <w:r w:rsidR="00640156">
        <w:rPr>
          <w:rFonts w:ascii="Times New Roman" w:hAnsi="Times New Roman" w:cs="Times New Roman"/>
        </w:rPr>
        <w:t>9</w:t>
      </w:r>
      <w:r w:rsidRPr="004E0D72">
        <w:rPr>
          <w:rFonts w:ascii="Times New Roman" w:hAnsi="Times New Roman" w:cs="Times New Roman"/>
        </w:rPr>
        <w:t xml:space="preserve">  №</w:t>
      </w:r>
      <w:r w:rsidR="00886286">
        <w:rPr>
          <w:rFonts w:ascii="Times New Roman" w:hAnsi="Times New Roman" w:cs="Times New Roman"/>
        </w:rPr>
        <w:t xml:space="preserve"> </w:t>
      </w:r>
      <w:r w:rsidR="00963D29">
        <w:rPr>
          <w:rFonts w:ascii="Times New Roman" w:hAnsi="Times New Roman" w:cs="Times New Roman"/>
        </w:rPr>
        <w:t>183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D72">
        <w:rPr>
          <w:rFonts w:ascii="Times New Roman" w:hAnsi="Times New Roman" w:cs="Times New Roman"/>
          <w:b/>
        </w:rPr>
        <w:t>Основные показатели среднесрочного финансового плана</w:t>
      </w:r>
    </w:p>
    <w:p w:rsidR="00BA7159" w:rsidRPr="003B662F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Зеленчукского сельского поселения</w:t>
      </w:r>
    </w:p>
    <w:p w:rsidR="00BA7159" w:rsidRDefault="00640156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3B662F" w:rsidRPr="003B662F">
        <w:rPr>
          <w:rFonts w:ascii="Times New Roman" w:hAnsi="Times New Roman" w:cs="Times New Roman"/>
          <w:b/>
        </w:rPr>
        <w:t xml:space="preserve"> год и плановый период 20</w:t>
      </w:r>
      <w:r>
        <w:rPr>
          <w:rFonts w:ascii="Times New Roman" w:hAnsi="Times New Roman" w:cs="Times New Roman"/>
          <w:b/>
        </w:rPr>
        <w:t>21</w:t>
      </w:r>
      <w:r w:rsidR="003B662F" w:rsidRPr="003B662F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2</w:t>
      </w:r>
      <w:r w:rsidR="003B662F" w:rsidRPr="003B662F">
        <w:rPr>
          <w:rFonts w:ascii="Times New Roman" w:hAnsi="Times New Roman" w:cs="Times New Roman"/>
          <w:b/>
        </w:rPr>
        <w:t xml:space="preserve"> годы  </w:t>
      </w:r>
    </w:p>
    <w:p w:rsidR="003B662F" w:rsidRPr="003B662F" w:rsidRDefault="003B662F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4"/>
        <w:gridCol w:w="1808"/>
        <w:gridCol w:w="1418"/>
        <w:gridCol w:w="1417"/>
        <w:gridCol w:w="1418"/>
      </w:tblGrid>
      <w:tr w:rsidR="00AF6494" w:rsidRPr="004E0D72" w:rsidTr="00A42B15">
        <w:trPr>
          <w:trHeight w:val="325"/>
        </w:trPr>
        <w:tc>
          <w:tcPr>
            <w:tcW w:w="3154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08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AF6494" w:rsidRPr="004E0D72" w:rsidRDefault="00AF6494" w:rsidP="003F100D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201</w:t>
            </w:r>
            <w:r w:rsidR="003F10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AF6494" w:rsidRPr="004E0D72" w:rsidTr="00A42B15">
        <w:trPr>
          <w:trHeight w:val="1386"/>
        </w:trPr>
        <w:tc>
          <w:tcPr>
            <w:tcW w:w="3154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AF6494" w:rsidRPr="004E0D72" w:rsidRDefault="00AF6494" w:rsidP="00DC2C15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DC2C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F6494" w:rsidRPr="004E0D72" w:rsidRDefault="00AF6494" w:rsidP="00DC2C15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1-й год 20</w:t>
            </w:r>
            <w:r w:rsidR="00640156">
              <w:rPr>
                <w:rFonts w:ascii="Times New Roman" w:hAnsi="Times New Roman" w:cs="Times New Roman"/>
              </w:rPr>
              <w:t>2</w:t>
            </w:r>
            <w:r w:rsidR="00DC2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AF6494" w:rsidRPr="004E0D72" w:rsidRDefault="00C25E56" w:rsidP="00DC2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C2C15">
              <w:rPr>
                <w:rFonts w:ascii="Times New Roman" w:hAnsi="Times New Roman" w:cs="Times New Roman"/>
              </w:rPr>
              <w:t>2</w:t>
            </w:r>
          </w:p>
        </w:tc>
      </w:tr>
      <w:tr w:rsidR="00681F13" w:rsidRPr="004E0D72" w:rsidTr="00A42B15">
        <w:trPr>
          <w:trHeight w:val="750"/>
        </w:trPr>
        <w:tc>
          <w:tcPr>
            <w:tcW w:w="3154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t>I</w:t>
            </w:r>
            <w:r w:rsidRPr="004E0D72">
              <w:rPr>
                <w:rFonts w:ascii="Times New Roman" w:hAnsi="Times New Roman" w:cs="Times New Roman"/>
              </w:rPr>
              <w:t>.Доходы бюджета Зеленчукского сельского поселения - всего</w:t>
            </w:r>
          </w:p>
        </w:tc>
        <w:tc>
          <w:tcPr>
            <w:tcW w:w="1808" w:type="dxa"/>
          </w:tcPr>
          <w:p w:rsidR="00400AAB" w:rsidRDefault="00400AAB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400AAB" w:rsidRDefault="00400AAB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00AAB" w:rsidRDefault="003F100D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48 403,2</w:t>
            </w:r>
          </w:p>
        </w:tc>
        <w:tc>
          <w:tcPr>
            <w:tcW w:w="1418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31 356,6</w:t>
            </w:r>
          </w:p>
        </w:tc>
        <w:tc>
          <w:tcPr>
            <w:tcW w:w="1417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31 326,6</w:t>
            </w:r>
          </w:p>
        </w:tc>
        <w:tc>
          <w:tcPr>
            <w:tcW w:w="1418" w:type="dxa"/>
          </w:tcPr>
          <w:p w:rsidR="00DC2C15" w:rsidRDefault="00DC2C15" w:rsidP="00400AAB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400AAB">
            <w:pPr>
              <w:jc w:val="center"/>
              <w:rPr>
                <w:rFonts w:ascii="Times New Roman" w:hAnsi="Times New Roman" w:cs="Times New Roman"/>
              </w:rPr>
            </w:pPr>
          </w:p>
          <w:p w:rsidR="00681F13" w:rsidRPr="004E0D72" w:rsidRDefault="00DC2C1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31 326,6</w:t>
            </w:r>
          </w:p>
        </w:tc>
      </w:tr>
      <w:tr w:rsidR="00681F13" w:rsidRPr="004E0D72" w:rsidTr="00A42B15">
        <w:trPr>
          <w:trHeight w:val="406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rPr>
          <w:trHeight w:val="412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1.Налоговые и неналоговые:</w:t>
            </w:r>
          </w:p>
        </w:tc>
        <w:tc>
          <w:tcPr>
            <w:tcW w:w="1808" w:type="dxa"/>
          </w:tcPr>
          <w:p w:rsidR="00400AAB" w:rsidRDefault="00400AAB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681F13" w:rsidRPr="004E0D72" w:rsidRDefault="003F100D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22 133,8</w:t>
            </w:r>
          </w:p>
        </w:tc>
        <w:tc>
          <w:tcPr>
            <w:tcW w:w="1418" w:type="dxa"/>
          </w:tcPr>
          <w:p w:rsidR="00681F13" w:rsidRDefault="00681F13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24 882,5</w:t>
            </w:r>
          </w:p>
        </w:tc>
        <w:tc>
          <w:tcPr>
            <w:tcW w:w="1417" w:type="dxa"/>
          </w:tcPr>
          <w:p w:rsidR="00681F13" w:rsidRDefault="00681F13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24 852,5</w:t>
            </w:r>
          </w:p>
        </w:tc>
        <w:tc>
          <w:tcPr>
            <w:tcW w:w="1418" w:type="dxa"/>
          </w:tcPr>
          <w:p w:rsidR="00681F13" w:rsidRDefault="00681F13" w:rsidP="00400AA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DC2C15" w:rsidP="00400A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24 852,5</w:t>
            </w:r>
          </w:p>
        </w:tc>
      </w:tr>
      <w:tr w:rsidR="00681F13" w:rsidRPr="004E0D72" w:rsidTr="00A42B15">
        <w:trPr>
          <w:trHeight w:val="418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C15" w:rsidRPr="004E0D72" w:rsidTr="00A42B15">
        <w:trPr>
          <w:trHeight w:val="410"/>
        </w:trPr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0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C2C15" w:rsidRPr="004E0D72" w:rsidRDefault="00DC2C15" w:rsidP="00400A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12 471,8</w:t>
            </w:r>
          </w:p>
        </w:tc>
        <w:tc>
          <w:tcPr>
            <w:tcW w:w="1418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15 079,0</w:t>
            </w:r>
          </w:p>
        </w:tc>
        <w:tc>
          <w:tcPr>
            <w:tcW w:w="1417" w:type="dxa"/>
          </w:tcPr>
          <w:p w:rsidR="00DC2C15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15 079,0</w:t>
            </w:r>
          </w:p>
        </w:tc>
        <w:tc>
          <w:tcPr>
            <w:tcW w:w="1418" w:type="dxa"/>
          </w:tcPr>
          <w:p w:rsidR="00DC2C15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15 079,0</w:t>
            </w:r>
          </w:p>
        </w:tc>
      </w:tr>
      <w:tr w:rsidR="00DC2C15" w:rsidRPr="004E0D72" w:rsidTr="00A42B15"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08" w:type="dxa"/>
          </w:tcPr>
          <w:p w:rsidR="00DC2C15" w:rsidRPr="00400AAB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00AAB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00AAB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418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417" w:type="dxa"/>
          </w:tcPr>
          <w:p w:rsidR="00DC2C15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418" w:type="dxa"/>
          </w:tcPr>
          <w:p w:rsidR="00DC2C15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</w:tr>
      <w:tr w:rsidR="00DC2C15" w:rsidRPr="004E0D72" w:rsidTr="00A42B15"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Налоги на имущество, в т. ч.</w:t>
            </w:r>
          </w:p>
        </w:tc>
        <w:tc>
          <w:tcPr>
            <w:tcW w:w="1808" w:type="dxa"/>
          </w:tcPr>
          <w:p w:rsidR="00DC2C15" w:rsidRPr="004E0D72" w:rsidRDefault="00DC2C15" w:rsidP="00911D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9 526,0</w:t>
            </w:r>
          </w:p>
        </w:tc>
        <w:tc>
          <w:tcPr>
            <w:tcW w:w="1418" w:type="dxa"/>
          </w:tcPr>
          <w:p w:rsidR="00DC2C15" w:rsidRPr="004E0D72" w:rsidRDefault="00DC2C15" w:rsidP="00A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9 585,0</w:t>
            </w:r>
          </w:p>
        </w:tc>
        <w:tc>
          <w:tcPr>
            <w:tcW w:w="1417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9 585,0</w:t>
            </w:r>
          </w:p>
        </w:tc>
        <w:tc>
          <w:tcPr>
            <w:tcW w:w="1418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9 585,0</w:t>
            </w:r>
          </w:p>
        </w:tc>
      </w:tr>
      <w:tr w:rsidR="00DC2C15" w:rsidRPr="004E0D72" w:rsidTr="00A42B15"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0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100D">
              <w:rPr>
                <w:rFonts w:ascii="Times New Roman" w:hAnsi="Times New Roman" w:cs="Times New Roman"/>
              </w:rPr>
              <w:t>2 230,0</w:t>
            </w:r>
          </w:p>
        </w:tc>
        <w:tc>
          <w:tcPr>
            <w:tcW w:w="141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3 007,0</w:t>
            </w:r>
          </w:p>
        </w:tc>
        <w:tc>
          <w:tcPr>
            <w:tcW w:w="1417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3 007,0</w:t>
            </w:r>
          </w:p>
        </w:tc>
        <w:tc>
          <w:tcPr>
            <w:tcW w:w="1418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3 007,0</w:t>
            </w:r>
          </w:p>
        </w:tc>
      </w:tr>
      <w:tr w:rsidR="00DC2C15" w:rsidRPr="004E0D72" w:rsidTr="00341077">
        <w:trPr>
          <w:trHeight w:val="345"/>
        </w:trPr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08" w:type="dxa"/>
          </w:tcPr>
          <w:p w:rsidR="00DC2C15" w:rsidRPr="009358D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7 296,0</w:t>
            </w:r>
          </w:p>
        </w:tc>
        <w:tc>
          <w:tcPr>
            <w:tcW w:w="141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6 578,0</w:t>
            </w:r>
          </w:p>
        </w:tc>
        <w:tc>
          <w:tcPr>
            <w:tcW w:w="1417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6 578,0</w:t>
            </w:r>
          </w:p>
        </w:tc>
        <w:tc>
          <w:tcPr>
            <w:tcW w:w="1418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6 578,0</w:t>
            </w:r>
          </w:p>
        </w:tc>
      </w:tr>
      <w:tr w:rsidR="00DC2C15" w:rsidRPr="004E0D72" w:rsidTr="00341077">
        <w:trPr>
          <w:trHeight w:val="277"/>
        </w:trPr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808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2C15" w:rsidRPr="004E0D72" w:rsidRDefault="00DC2C15" w:rsidP="00E04A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C15" w:rsidRPr="004E0D72" w:rsidTr="00A42B15"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2.Безвозмездные поступления, всего:</w:t>
            </w:r>
          </w:p>
        </w:tc>
        <w:tc>
          <w:tcPr>
            <w:tcW w:w="1808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26 269,4</w:t>
            </w:r>
          </w:p>
        </w:tc>
        <w:tc>
          <w:tcPr>
            <w:tcW w:w="1418" w:type="dxa"/>
          </w:tcPr>
          <w:p w:rsidR="00DC2C15" w:rsidRDefault="00DC2C15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6 474,1</w:t>
            </w:r>
          </w:p>
        </w:tc>
        <w:tc>
          <w:tcPr>
            <w:tcW w:w="1417" w:type="dxa"/>
          </w:tcPr>
          <w:p w:rsidR="00DC2C15" w:rsidRDefault="00DC2C15">
            <w:r>
              <w:t xml:space="preserve"> </w:t>
            </w:r>
          </w:p>
          <w:p w:rsidR="00DC2C15" w:rsidRDefault="00DC2C15">
            <w:r w:rsidRPr="009B0231">
              <w:t>6 474,1</w:t>
            </w:r>
          </w:p>
        </w:tc>
        <w:tc>
          <w:tcPr>
            <w:tcW w:w="1418" w:type="dxa"/>
          </w:tcPr>
          <w:p w:rsidR="00DC2C15" w:rsidRDefault="00DC2C15"/>
          <w:p w:rsidR="00DC2C15" w:rsidRDefault="00DC2C15">
            <w:r w:rsidRPr="009B0231">
              <w:t>6 474,1</w:t>
            </w: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DC2C15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81F13" w:rsidRPr="004E0D72" w:rsidRDefault="00DC2C15" w:rsidP="00E733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2C15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DC2C15">
        <w:trPr>
          <w:trHeight w:val="2110"/>
        </w:trPr>
        <w:tc>
          <w:tcPr>
            <w:tcW w:w="3154" w:type="dxa"/>
          </w:tcPr>
          <w:p w:rsidR="00681F13" w:rsidRPr="004E0D72" w:rsidRDefault="003F100D" w:rsidP="00DC2C15">
            <w:pPr>
              <w:rPr>
                <w:rFonts w:ascii="Times New Roman" w:hAnsi="Times New Roman" w:cs="Times New Roman"/>
              </w:rPr>
            </w:pPr>
            <w:r w:rsidRPr="003F100D">
              <w:rPr>
                <w:rFonts w:ascii="Times New Roman" w:hAnsi="Times New Roman" w:cs="Times New Roman"/>
              </w:rPr>
              <w:t xml:space="preserve">межбюджетные трансферты </w:t>
            </w:r>
            <w:proofErr w:type="gramStart"/>
            <w:r w:rsidRPr="003F100D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="00DC2C15">
              <w:rPr>
                <w:rFonts w:ascii="Times New Roman" w:hAnsi="Times New Roman" w:cs="Times New Roman"/>
              </w:rPr>
              <w:t>юченными соглашениям</w:t>
            </w:r>
            <w:proofErr w:type="gramEnd"/>
            <w:r w:rsidRPr="003F10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8" w:type="dxa"/>
          </w:tcPr>
          <w:p w:rsidR="00681F13" w:rsidRPr="004E0D72" w:rsidRDefault="00DC2C15" w:rsidP="003410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11 516,1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Субсидии</w:t>
            </w:r>
            <w:r w:rsidR="00DC2C15">
              <w:rPr>
                <w:rFonts w:ascii="Times New Roman" w:hAnsi="Times New Roman" w:cs="Times New Roman"/>
              </w:rPr>
              <w:t xml:space="preserve">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1808" w:type="dxa"/>
          </w:tcPr>
          <w:p w:rsidR="00681F13" w:rsidRPr="00DC2C15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 w:rsidRPr="00DC2C15">
              <w:rPr>
                <w:rFonts w:ascii="Times New Roman" w:hAnsi="Times New Roman" w:cs="Times New Roman"/>
              </w:rPr>
              <w:t>8 160,0</w:t>
            </w:r>
          </w:p>
        </w:tc>
        <w:tc>
          <w:tcPr>
            <w:tcW w:w="1418" w:type="dxa"/>
          </w:tcPr>
          <w:p w:rsidR="00681F13" w:rsidRPr="00DC2C15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Дотации на выравнивание бюджета</w:t>
            </w:r>
          </w:p>
        </w:tc>
        <w:tc>
          <w:tcPr>
            <w:tcW w:w="1808" w:type="dxa"/>
          </w:tcPr>
          <w:p w:rsidR="00681F13" w:rsidRPr="004E0D72" w:rsidRDefault="003F100D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6 502,7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A42B15">
        <w:trPr>
          <w:trHeight w:val="1097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4E0D72">
              <w:rPr>
                <w:rFonts w:ascii="Times New Roman" w:hAnsi="Times New Roman" w:cs="Times New Roman"/>
              </w:rPr>
              <w:t>. Расходы бюджета Зеленчукского сельского поселения – всего</w:t>
            </w:r>
          </w:p>
        </w:tc>
        <w:tc>
          <w:tcPr>
            <w:tcW w:w="1808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49 399,1</w:t>
            </w:r>
          </w:p>
        </w:tc>
        <w:tc>
          <w:tcPr>
            <w:tcW w:w="1418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31 356,6</w:t>
            </w:r>
          </w:p>
        </w:tc>
        <w:tc>
          <w:tcPr>
            <w:tcW w:w="1417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31 326,6</w:t>
            </w:r>
          </w:p>
        </w:tc>
        <w:tc>
          <w:tcPr>
            <w:tcW w:w="1418" w:type="dxa"/>
          </w:tcPr>
          <w:p w:rsidR="00681F13" w:rsidRPr="004E0D72" w:rsidRDefault="00DC2C1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31 326,6</w:t>
            </w:r>
          </w:p>
        </w:tc>
      </w:tr>
      <w:tr w:rsidR="00681F13" w:rsidRPr="004E0D72" w:rsidTr="00A42B15">
        <w:trPr>
          <w:trHeight w:val="418"/>
        </w:trPr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C15" w:rsidRPr="004E0D72" w:rsidTr="00A42B15">
        <w:trPr>
          <w:trHeight w:val="707"/>
        </w:trPr>
        <w:tc>
          <w:tcPr>
            <w:tcW w:w="3154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 Оплата труда и начисления на оплату труда</w:t>
            </w:r>
          </w:p>
        </w:tc>
        <w:tc>
          <w:tcPr>
            <w:tcW w:w="1808" w:type="dxa"/>
          </w:tcPr>
          <w:p w:rsidR="00DC2C15" w:rsidRPr="003F100D" w:rsidRDefault="00DC2C15" w:rsidP="00E04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8625,0</w:t>
            </w:r>
          </w:p>
        </w:tc>
        <w:tc>
          <w:tcPr>
            <w:tcW w:w="1418" w:type="dxa"/>
          </w:tcPr>
          <w:p w:rsidR="00DC2C15" w:rsidRPr="00267CFD" w:rsidRDefault="00DC2C15" w:rsidP="00E04AA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156">
              <w:rPr>
                <w:rFonts w:ascii="Times New Roman" w:hAnsi="Times New Roman" w:cs="Times New Roman"/>
              </w:rPr>
              <w:t>9 831,0</w:t>
            </w:r>
          </w:p>
        </w:tc>
        <w:tc>
          <w:tcPr>
            <w:tcW w:w="1417" w:type="dxa"/>
          </w:tcPr>
          <w:p w:rsidR="00DC2C15" w:rsidRPr="00267CFD" w:rsidRDefault="00DC2C15" w:rsidP="00E04AA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156">
              <w:rPr>
                <w:rFonts w:ascii="Times New Roman" w:hAnsi="Times New Roman" w:cs="Times New Roman"/>
              </w:rPr>
              <w:t>9 831,0</w:t>
            </w:r>
          </w:p>
        </w:tc>
        <w:tc>
          <w:tcPr>
            <w:tcW w:w="1418" w:type="dxa"/>
          </w:tcPr>
          <w:p w:rsidR="00DC2C15" w:rsidRPr="00267CFD" w:rsidRDefault="00DC2C15" w:rsidP="00E04AA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156">
              <w:rPr>
                <w:rFonts w:ascii="Times New Roman" w:hAnsi="Times New Roman" w:cs="Times New Roman"/>
              </w:rPr>
              <w:t>9 831,0</w:t>
            </w: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 Социальные выплаты</w:t>
            </w:r>
          </w:p>
        </w:tc>
        <w:tc>
          <w:tcPr>
            <w:tcW w:w="1808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418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417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418" w:type="dxa"/>
          </w:tcPr>
          <w:p w:rsidR="00681F13" w:rsidRPr="004E0D72" w:rsidRDefault="00DC2C1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</w:tr>
      <w:tr w:rsidR="00681F13" w:rsidRPr="004E0D72" w:rsidTr="00A42B15">
        <w:tc>
          <w:tcPr>
            <w:tcW w:w="3154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3. Другие расходы</w:t>
            </w:r>
          </w:p>
        </w:tc>
        <w:tc>
          <w:tcPr>
            <w:tcW w:w="1808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2C15">
              <w:rPr>
                <w:rFonts w:ascii="Times New Roman" w:hAnsi="Times New Roman" w:cs="Times New Roman"/>
              </w:rPr>
              <w:t>39 989,1</w:t>
            </w:r>
          </w:p>
        </w:tc>
        <w:tc>
          <w:tcPr>
            <w:tcW w:w="1418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20 702,6</w:t>
            </w:r>
          </w:p>
        </w:tc>
        <w:tc>
          <w:tcPr>
            <w:tcW w:w="1417" w:type="dxa"/>
          </w:tcPr>
          <w:p w:rsidR="00681F13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20 672,6</w:t>
            </w:r>
          </w:p>
        </w:tc>
        <w:tc>
          <w:tcPr>
            <w:tcW w:w="1418" w:type="dxa"/>
          </w:tcPr>
          <w:p w:rsidR="00681F13" w:rsidRPr="004E0D72" w:rsidRDefault="00DC2C15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20 672,6</w:t>
            </w:r>
          </w:p>
        </w:tc>
      </w:tr>
    </w:tbl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</w:t>
      </w:r>
    </w:p>
    <w:p w:rsidR="00BA7159" w:rsidRPr="004E0D72" w:rsidRDefault="002060FC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</w:t>
      </w:r>
      <w:r w:rsidR="00BA7159" w:rsidRPr="004E0D72">
        <w:rPr>
          <w:rFonts w:ascii="Times New Roman" w:hAnsi="Times New Roman" w:cs="Times New Roman"/>
        </w:rPr>
        <w:t>Ведущий специалист</w:t>
      </w:r>
      <w:r w:rsidR="000B1EA7" w:rsidRPr="004E0D72">
        <w:rPr>
          <w:rFonts w:ascii="Times New Roman" w:hAnsi="Times New Roman" w:cs="Times New Roman"/>
        </w:rPr>
        <w:t xml:space="preserve">                     </w:t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 xml:space="preserve">  </w:t>
      </w:r>
      <w:r w:rsidR="00681F13">
        <w:rPr>
          <w:rFonts w:ascii="Times New Roman" w:hAnsi="Times New Roman" w:cs="Times New Roman"/>
        </w:rPr>
        <w:t>Петрушкова Н.П.</w:t>
      </w:r>
    </w:p>
    <w:p w:rsidR="00C34C67" w:rsidRPr="004E0D72" w:rsidRDefault="00C34C67" w:rsidP="00614B76">
      <w:pPr>
        <w:pStyle w:val="a3"/>
        <w:rPr>
          <w:rFonts w:ascii="Times New Roman" w:hAnsi="Times New Roman" w:cs="Times New Roman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963D29" w:rsidRDefault="00963D29" w:rsidP="00963D29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BA7159" w:rsidRPr="003B662F" w:rsidRDefault="00BA7159" w:rsidP="00963D2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lastRenderedPageBreak/>
        <w:br/>
        <w:t>Приложение 3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к Постановлению Главы администрации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bookmarkStart w:id="0" w:name="_GoBack"/>
      <w:bookmarkEnd w:id="0"/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Зеленчукского сельского поселения</w:t>
      </w:r>
    </w:p>
    <w:p w:rsidR="00BA7159" w:rsidRPr="003B662F" w:rsidRDefault="00BA7159" w:rsidP="00BA715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№ </w:t>
      </w:r>
      <w:r w:rsidR="00963D2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183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от  </w:t>
      </w:r>
      <w:r w:rsidR="00963D29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25.11.</w:t>
      </w:r>
      <w:r w:rsidR="00886286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201</w:t>
      </w:r>
      <w:r w:rsidR="006A588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9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</w:t>
      </w:r>
    </w:p>
    <w:p w:rsidR="00BA7159" w:rsidRPr="003B662F" w:rsidRDefault="00BA7159" w:rsidP="003B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3B662F"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  <w:t xml:space="preserve">Прогноз социально-экономического развития  Зеленчукского сельского поселения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</w:rPr>
      </w:pPr>
      <w:r w:rsidRPr="003B662F">
        <w:rPr>
          <w:rFonts w:ascii="Times New Roman" w:hAnsi="Times New Roman" w:cs="Times New Roman"/>
        </w:rPr>
        <w:t>на 20</w:t>
      </w:r>
      <w:r w:rsidR="006A5881">
        <w:rPr>
          <w:rFonts w:ascii="Times New Roman" w:hAnsi="Times New Roman" w:cs="Times New Roman"/>
        </w:rPr>
        <w:t>20</w:t>
      </w:r>
      <w:r w:rsidRPr="003B662F">
        <w:rPr>
          <w:rFonts w:ascii="Times New Roman" w:hAnsi="Times New Roman" w:cs="Times New Roman"/>
        </w:rPr>
        <w:t xml:space="preserve"> год и планов</w:t>
      </w:r>
      <w:r w:rsidR="006A5881">
        <w:rPr>
          <w:rFonts w:ascii="Times New Roman" w:hAnsi="Times New Roman" w:cs="Times New Roman"/>
        </w:rPr>
        <w:t>ый период 2021</w:t>
      </w:r>
      <w:r w:rsidRPr="003B662F">
        <w:rPr>
          <w:rFonts w:ascii="Times New Roman" w:hAnsi="Times New Roman" w:cs="Times New Roman"/>
        </w:rPr>
        <w:t xml:space="preserve"> и 202</w:t>
      </w:r>
      <w:r w:rsidR="006A5881">
        <w:rPr>
          <w:rFonts w:ascii="Times New Roman" w:hAnsi="Times New Roman" w:cs="Times New Roman"/>
        </w:rPr>
        <w:t>2</w:t>
      </w:r>
      <w:r w:rsidRPr="003B662F">
        <w:rPr>
          <w:rFonts w:ascii="Times New Roman" w:hAnsi="Times New Roman" w:cs="Times New Roman"/>
        </w:rPr>
        <w:t xml:space="preserve"> годы   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  <w:b/>
        </w:rPr>
      </w:pPr>
    </w:p>
    <w:p w:rsidR="003B662F" w:rsidRPr="003B662F" w:rsidRDefault="003B662F" w:rsidP="00BA7159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</w:p>
    <w:tbl>
      <w:tblPr>
        <w:tblW w:w="5252" w:type="pct"/>
        <w:tblInd w:w="-5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4"/>
        <w:gridCol w:w="850"/>
        <w:gridCol w:w="993"/>
        <w:gridCol w:w="1841"/>
        <w:gridCol w:w="1419"/>
        <w:gridCol w:w="1700"/>
      </w:tblGrid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Единица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br/>
              <w:t xml:space="preserve">измерения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Оценка 201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9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20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 г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21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9D4E6B"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 Демография, труд и занятость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rPr>
          <w:trHeight w:val="111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постоянного населения на начало года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22593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9D4E6B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  <w:r w:rsidR="006A588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  <w:r w:rsidR="006A588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</w:tr>
      <w:tr w:rsidR="001740B6" w:rsidRPr="003B662F" w:rsidTr="003B662F">
        <w:trPr>
          <w:trHeight w:val="4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умерших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</w:tr>
      <w:tr w:rsidR="001740B6" w:rsidRPr="003B662F" w:rsidTr="003B662F">
        <w:trPr>
          <w:trHeight w:val="72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Миграция: выбыло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</w:tr>
      <w:tr w:rsidR="001740B6" w:rsidRPr="003B662F" w:rsidTr="003B662F">
        <w:trPr>
          <w:trHeight w:val="4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Естественный прирост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лиц, имеющих официальный статус безработного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11 870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</w:tr>
      <w:tr w:rsidR="001740B6" w:rsidRPr="003B662F" w:rsidTr="003B662F">
        <w:trPr>
          <w:trHeight w:val="59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,г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оду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</w:tr>
      <w:tr w:rsidR="001740B6" w:rsidRPr="003B662F" w:rsidTr="003B662F">
        <w:trPr>
          <w:trHeight w:val="4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Общая протяженность всех дорог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км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105,3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Гравийное покрытие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72544,5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332,1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Асфальтное покрытие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15636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4 100,0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 покрытия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13781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Жилищный фонд на начало периода - всего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тыс.кв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домов индивидуального типа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квартир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Оборудование жилищного фонда: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канализацией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</w:tr>
      <w:tr w:rsidR="001740B6" w:rsidRPr="003B662F" w:rsidTr="003B662F">
        <w:trPr>
          <w:trHeight w:val="63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Ваннам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и(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душем)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Общая площадь приватизированного жилья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кв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Водопроводы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Мощность водопроводных сооружений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сутки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водопроводной сети, нуждающейся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49300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38900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 водопроводных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Долевое участие ЗСП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</w:t>
            </w:r>
            <w:r w:rsidR="00053CE9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Отпущено потребителям воды за 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770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</w:tr>
      <w:tr w:rsidR="001740B6" w:rsidRPr="003B662F" w:rsidTr="003B662F">
        <w:trPr>
          <w:trHeight w:val="900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В т. ч. населению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3B662F">
        <w:trPr>
          <w:trHeight w:val="8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уличных канализационных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</w:tr>
      <w:tr w:rsidR="001740B6" w:rsidRPr="003B662F" w:rsidTr="003B662F">
        <w:trPr>
          <w:trHeight w:val="95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Пропущено стоков через очистные сооружения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</w:tr>
      <w:tr w:rsidR="001740B6" w:rsidRPr="003B662F" w:rsidTr="003B662F">
        <w:trPr>
          <w:trHeight w:val="5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rPr>
          <w:trHeight w:val="635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тепловых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</w:tr>
      <w:tr w:rsidR="001740B6" w:rsidRPr="003B662F" w:rsidTr="003B662F">
        <w:trPr>
          <w:trHeight w:val="61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</w:tr>
      <w:tr w:rsidR="001740B6" w:rsidRPr="003B662F" w:rsidTr="003B662F">
        <w:trPr>
          <w:trHeight w:val="61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 тепловых сетей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171</w:t>
            </w:r>
          </w:p>
        </w:tc>
      </w:tr>
      <w:tr w:rsidR="001740B6" w:rsidRPr="003B662F" w:rsidTr="003B662F">
        <w:trPr>
          <w:trHeight w:val="62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котлов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1740B6" w:rsidRPr="003B662F" w:rsidTr="003B662F">
        <w:trPr>
          <w:trHeight w:val="768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отремонтировано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3B662F">
        <w:trPr>
          <w:trHeight w:val="911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Суммарная мощность централизованных источников теплоснабжения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</w:tr>
      <w:tr w:rsidR="001740B6" w:rsidRPr="003B662F" w:rsidTr="003B662F">
        <w:trPr>
          <w:trHeight w:val="913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Отпущено тепловой энергии за 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</w:tr>
      <w:tr w:rsidR="001740B6" w:rsidRPr="003B662F" w:rsidTr="003B662F">
        <w:trPr>
          <w:trHeight w:val="914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населению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</w:tr>
      <w:tr w:rsidR="001740B6" w:rsidRPr="003B662F" w:rsidTr="003B662F">
        <w:trPr>
          <w:trHeight w:val="87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Бюджетным организациям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3B662F">
        <w:trPr>
          <w:trHeight w:val="87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Прочим потребителям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</w:tr>
      <w:tr w:rsidR="001740B6" w:rsidRPr="003B662F" w:rsidTr="003B662F">
        <w:trPr>
          <w:trHeight w:val="475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светильников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  <w:r w:rsidR="00D934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  <w:r w:rsidR="00D934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  <w:r w:rsidR="00D934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освещенных улиц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16,8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Контейнеры для сбора ТБО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Урны для мусора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Пешеходный мост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сельхозпредприятий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Численность, работающих на сельхозпредприятиях</w:t>
            </w:r>
            <w:proofErr w:type="gram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крестьянских фермерских хозяйств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личных подсобных хозяйств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6151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них поголовье скота по видам: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4080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3100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</w:tr>
      <w:tr w:rsidR="001740B6" w:rsidRPr="003B662F" w:rsidTr="003B662F">
        <w:trPr>
          <w:trHeight w:val="742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Проведение осенней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сельскохозяйственной</w:t>
            </w:r>
            <w:proofErr w:type="gramEnd"/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ярмарки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розничной торговли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Товарооборт</w:t>
            </w:r>
            <w:proofErr w:type="spellEnd"/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32010,0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Товарооборот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3477,3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3616,4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3761,0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4027,4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дошкольных учреждений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детей посещающих МДОУ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МДОУ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ных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школ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преподавателей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ФАП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врачей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Медработники со средним специальным образованием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487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стадионов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спортивных залов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ДЮСШ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ДЮСШ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1740B6" w:rsidRPr="003B662F" w:rsidTr="003B662F"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Школа детского творчества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lastRenderedPageBreak/>
              <w:t>Финансовые показатели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1252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22 118,8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24852,5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527" w:rsidRPr="003B662F" w:rsidRDefault="00812527" w:rsidP="00E04A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24852,5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E04A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24852,5</w:t>
            </w:r>
          </w:p>
        </w:tc>
      </w:tr>
      <w:tr w:rsidR="0081252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527" w:rsidRPr="003B662F" w:rsidRDefault="00812527" w:rsidP="00E04A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3F2F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81252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Безвозмедные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812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26 269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6 474,1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527" w:rsidRPr="003B662F" w:rsidRDefault="00812527" w:rsidP="00E04A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6 474,1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E04A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6 474,1</w:t>
            </w:r>
          </w:p>
        </w:tc>
      </w:tr>
      <w:tr w:rsidR="00812527" w:rsidRPr="003B662F" w:rsidTr="003B662F">
        <w:trPr>
          <w:trHeight w:val="577"/>
        </w:trPr>
        <w:tc>
          <w:tcPr>
            <w:tcW w:w="1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49 399,1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31 356,6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2527" w:rsidRPr="003B662F" w:rsidRDefault="00812527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31 326,6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2527" w:rsidRPr="003B662F" w:rsidRDefault="00812527" w:rsidP="00400A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31 326,6</w:t>
            </w:r>
          </w:p>
        </w:tc>
      </w:tr>
    </w:tbl>
    <w:p w:rsidR="00BA7159" w:rsidRPr="003B662F" w:rsidRDefault="00BA7159" w:rsidP="00BA7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sectPr w:rsidR="00BA7159" w:rsidRPr="003B662F" w:rsidSect="00C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B4" w:rsidRDefault="003744B4" w:rsidP="00036789">
      <w:pPr>
        <w:spacing w:after="0" w:line="240" w:lineRule="auto"/>
      </w:pPr>
      <w:r>
        <w:separator/>
      </w:r>
    </w:p>
  </w:endnote>
  <w:endnote w:type="continuationSeparator" w:id="0">
    <w:p w:rsidR="003744B4" w:rsidRDefault="003744B4" w:rsidP="0003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B4" w:rsidRDefault="003744B4" w:rsidP="00036789">
      <w:pPr>
        <w:spacing w:after="0" w:line="240" w:lineRule="auto"/>
      </w:pPr>
      <w:r>
        <w:separator/>
      </w:r>
    </w:p>
  </w:footnote>
  <w:footnote w:type="continuationSeparator" w:id="0">
    <w:p w:rsidR="003744B4" w:rsidRDefault="003744B4" w:rsidP="0003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0EEC"/>
    <w:rsid w:val="00001D86"/>
    <w:rsid w:val="000164D2"/>
    <w:rsid w:val="00036789"/>
    <w:rsid w:val="00053CE9"/>
    <w:rsid w:val="000A696E"/>
    <w:rsid w:val="000B1EA7"/>
    <w:rsid w:val="000E5EA9"/>
    <w:rsid w:val="001228A7"/>
    <w:rsid w:val="001740B6"/>
    <w:rsid w:val="001945EF"/>
    <w:rsid w:val="001C780A"/>
    <w:rsid w:val="001E1048"/>
    <w:rsid w:val="002060FC"/>
    <w:rsid w:val="00226BEB"/>
    <w:rsid w:val="00241D6A"/>
    <w:rsid w:val="00267CFD"/>
    <w:rsid w:val="002A7D84"/>
    <w:rsid w:val="002F57C8"/>
    <w:rsid w:val="00341077"/>
    <w:rsid w:val="003744B4"/>
    <w:rsid w:val="00376D81"/>
    <w:rsid w:val="003B662F"/>
    <w:rsid w:val="003C26CF"/>
    <w:rsid w:val="003F100D"/>
    <w:rsid w:val="00400AAB"/>
    <w:rsid w:val="00402D1B"/>
    <w:rsid w:val="004410B6"/>
    <w:rsid w:val="00473319"/>
    <w:rsid w:val="004A484F"/>
    <w:rsid w:val="004E0D72"/>
    <w:rsid w:val="005203A6"/>
    <w:rsid w:val="00522120"/>
    <w:rsid w:val="00535C7A"/>
    <w:rsid w:val="00576976"/>
    <w:rsid w:val="005E18B3"/>
    <w:rsid w:val="006011E7"/>
    <w:rsid w:val="00614B76"/>
    <w:rsid w:val="00640156"/>
    <w:rsid w:val="0065001F"/>
    <w:rsid w:val="00681F13"/>
    <w:rsid w:val="006849B3"/>
    <w:rsid w:val="006A5881"/>
    <w:rsid w:val="006A7615"/>
    <w:rsid w:val="006C0C53"/>
    <w:rsid w:val="006F1BE6"/>
    <w:rsid w:val="00703392"/>
    <w:rsid w:val="00710C73"/>
    <w:rsid w:val="00711F8E"/>
    <w:rsid w:val="0072716F"/>
    <w:rsid w:val="007569F9"/>
    <w:rsid w:val="00793197"/>
    <w:rsid w:val="007B7E8F"/>
    <w:rsid w:val="00812527"/>
    <w:rsid w:val="0085352D"/>
    <w:rsid w:val="00881177"/>
    <w:rsid w:val="00886286"/>
    <w:rsid w:val="008A640E"/>
    <w:rsid w:val="008F38D9"/>
    <w:rsid w:val="00911D49"/>
    <w:rsid w:val="009358D5"/>
    <w:rsid w:val="00963D29"/>
    <w:rsid w:val="00990DDC"/>
    <w:rsid w:val="009A2456"/>
    <w:rsid w:val="009D4E6B"/>
    <w:rsid w:val="00A03D11"/>
    <w:rsid w:val="00A34D07"/>
    <w:rsid w:val="00A42B15"/>
    <w:rsid w:val="00A56FA3"/>
    <w:rsid w:val="00AB61BF"/>
    <w:rsid w:val="00AC5734"/>
    <w:rsid w:val="00AE0D2F"/>
    <w:rsid w:val="00AF6494"/>
    <w:rsid w:val="00B162CA"/>
    <w:rsid w:val="00B52D73"/>
    <w:rsid w:val="00B537C9"/>
    <w:rsid w:val="00B84445"/>
    <w:rsid w:val="00BA7159"/>
    <w:rsid w:val="00BB5F0F"/>
    <w:rsid w:val="00C01B8F"/>
    <w:rsid w:val="00C25E56"/>
    <w:rsid w:val="00C34C67"/>
    <w:rsid w:val="00C60C2B"/>
    <w:rsid w:val="00C72D89"/>
    <w:rsid w:val="00C8445D"/>
    <w:rsid w:val="00D02865"/>
    <w:rsid w:val="00D11BBB"/>
    <w:rsid w:val="00D85385"/>
    <w:rsid w:val="00D93487"/>
    <w:rsid w:val="00DC03BA"/>
    <w:rsid w:val="00DC2C15"/>
    <w:rsid w:val="00DE427E"/>
    <w:rsid w:val="00DF6A4D"/>
    <w:rsid w:val="00E56A4E"/>
    <w:rsid w:val="00E73369"/>
    <w:rsid w:val="00EA3C86"/>
    <w:rsid w:val="00ED050C"/>
    <w:rsid w:val="00F352DB"/>
    <w:rsid w:val="00F672B8"/>
    <w:rsid w:val="00F70DCE"/>
    <w:rsid w:val="00FB1C48"/>
    <w:rsid w:val="00FB6CEC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8ED1-6288-4454-A050-E1253E41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kaznacheistvo</dc:creator>
  <cp:lastModifiedBy>НаташаБух</cp:lastModifiedBy>
  <cp:revision>8</cp:revision>
  <cp:lastPrinted>2019-11-25T06:30:00Z</cp:lastPrinted>
  <dcterms:created xsi:type="dcterms:W3CDTF">2019-11-14T09:57:00Z</dcterms:created>
  <dcterms:modified xsi:type="dcterms:W3CDTF">2019-11-25T06:31:00Z</dcterms:modified>
</cp:coreProperties>
</file>