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FD" w:rsidRPr="009456E5" w:rsidRDefault="00F835FD" w:rsidP="00F835FD">
      <w:pPr>
        <w:ind w:right="121"/>
        <w:jc w:val="center"/>
        <w:rPr>
          <w:szCs w:val="28"/>
        </w:rPr>
      </w:pPr>
      <w:r w:rsidRPr="009456E5">
        <w:rPr>
          <w:szCs w:val="28"/>
        </w:rPr>
        <w:t>РОССИЙСКАЯ ФЕДЕРАЦИЯ</w:t>
      </w:r>
    </w:p>
    <w:p w:rsidR="00F835FD" w:rsidRPr="009456E5" w:rsidRDefault="00F835FD" w:rsidP="00F835FD">
      <w:pPr>
        <w:ind w:right="121"/>
        <w:jc w:val="center"/>
        <w:rPr>
          <w:szCs w:val="28"/>
        </w:rPr>
      </w:pPr>
      <w:r w:rsidRPr="009456E5">
        <w:rPr>
          <w:szCs w:val="28"/>
        </w:rPr>
        <w:t>КАРАЧАЕВО-ЧЕРКЕССКАЯ РЕСПУБЛИКА</w:t>
      </w:r>
    </w:p>
    <w:p w:rsidR="00F835FD" w:rsidRPr="009456E5" w:rsidRDefault="00F835FD" w:rsidP="00F835FD">
      <w:pPr>
        <w:ind w:right="121"/>
        <w:jc w:val="center"/>
        <w:rPr>
          <w:szCs w:val="28"/>
        </w:rPr>
      </w:pPr>
      <w:r w:rsidRPr="009456E5">
        <w:rPr>
          <w:szCs w:val="28"/>
        </w:rPr>
        <w:t>ЗЕЛЕНЧУКСКИЙ МУНИЦИПАЛЬНЫЙ РАЙОН</w:t>
      </w:r>
    </w:p>
    <w:p w:rsidR="00F835FD" w:rsidRPr="009456E5" w:rsidRDefault="00F835FD" w:rsidP="00F835FD">
      <w:pPr>
        <w:ind w:right="121"/>
        <w:jc w:val="center"/>
        <w:rPr>
          <w:szCs w:val="28"/>
        </w:rPr>
      </w:pPr>
      <w:r w:rsidRPr="009456E5">
        <w:rPr>
          <w:szCs w:val="28"/>
        </w:rPr>
        <w:t>АДМИНИСТРАЦИЯ ЗЕЛЕНЧУКСКОГО СЕЛЬСКОГО ПОСЕЛЕНИЯ</w:t>
      </w:r>
    </w:p>
    <w:p w:rsidR="00F835FD" w:rsidRPr="009456E5" w:rsidRDefault="00F835FD" w:rsidP="00F835FD">
      <w:pPr>
        <w:ind w:right="121"/>
        <w:jc w:val="center"/>
        <w:rPr>
          <w:b/>
          <w:szCs w:val="28"/>
        </w:rPr>
      </w:pPr>
    </w:p>
    <w:p w:rsidR="00F835FD" w:rsidRPr="009456E5" w:rsidRDefault="00F835FD" w:rsidP="00F835FD">
      <w:pPr>
        <w:ind w:right="121"/>
        <w:jc w:val="center"/>
        <w:rPr>
          <w:b/>
          <w:szCs w:val="28"/>
        </w:rPr>
      </w:pPr>
      <w:r w:rsidRPr="009456E5">
        <w:rPr>
          <w:b/>
          <w:szCs w:val="28"/>
        </w:rPr>
        <w:t>ПОСТАНОВЛЕНИЕ</w:t>
      </w:r>
    </w:p>
    <w:p w:rsidR="00F835FD" w:rsidRPr="009456E5" w:rsidRDefault="00F835FD" w:rsidP="00F835FD">
      <w:pPr>
        <w:ind w:right="121"/>
        <w:jc w:val="center"/>
        <w:rPr>
          <w:szCs w:val="28"/>
        </w:rPr>
      </w:pPr>
    </w:p>
    <w:p w:rsidR="00F835FD" w:rsidRPr="009456E5" w:rsidRDefault="00F835FD" w:rsidP="00F835FD">
      <w:pPr>
        <w:ind w:right="121"/>
        <w:rPr>
          <w:szCs w:val="28"/>
        </w:rPr>
      </w:pPr>
      <w:r w:rsidRPr="009456E5">
        <w:rPr>
          <w:szCs w:val="28"/>
        </w:rPr>
        <w:t xml:space="preserve">   </w:t>
      </w:r>
      <w:r w:rsidR="005F747E">
        <w:rPr>
          <w:szCs w:val="28"/>
        </w:rPr>
        <w:t>16.03.2015</w:t>
      </w:r>
      <w:r w:rsidRPr="009456E5">
        <w:rPr>
          <w:szCs w:val="28"/>
        </w:rPr>
        <w:t xml:space="preserve">                   </w:t>
      </w:r>
      <w:r w:rsidRPr="009456E5">
        <w:rPr>
          <w:szCs w:val="28"/>
        </w:rPr>
        <w:tab/>
      </w:r>
      <w:r w:rsidRPr="009456E5">
        <w:rPr>
          <w:szCs w:val="28"/>
        </w:rPr>
        <w:tab/>
        <w:t xml:space="preserve">  </w:t>
      </w:r>
      <w:proofErr w:type="spellStart"/>
      <w:r w:rsidRPr="009456E5">
        <w:rPr>
          <w:szCs w:val="28"/>
        </w:rPr>
        <w:t>ст-ца</w:t>
      </w:r>
      <w:proofErr w:type="spellEnd"/>
      <w:r w:rsidRPr="009456E5">
        <w:rPr>
          <w:szCs w:val="28"/>
        </w:rPr>
        <w:t xml:space="preserve"> Зеленчукская                                  №  </w:t>
      </w:r>
      <w:r w:rsidR="005F747E">
        <w:rPr>
          <w:szCs w:val="28"/>
        </w:rPr>
        <w:t xml:space="preserve">39 </w:t>
      </w:r>
    </w:p>
    <w:p w:rsidR="00F835FD" w:rsidRPr="009456E5" w:rsidRDefault="00F835FD" w:rsidP="00F835FD">
      <w:pPr>
        <w:ind w:right="121"/>
        <w:rPr>
          <w:szCs w:val="28"/>
        </w:rPr>
      </w:pPr>
    </w:p>
    <w:p w:rsidR="00F835FD" w:rsidRPr="009456E5" w:rsidRDefault="00F835FD" w:rsidP="00F835FD">
      <w:pPr>
        <w:pStyle w:val="21"/>
        <w:tabs>
          <w:tab w:val="left" w:pos="7200"/>
        </w:tabs>
        <w:jc w:val="both"/>
        <w:rPr>
          <w:b/>
          <w:bCs/>
          <w:szCs w:val="28"/>
        </w:rPr>
      </w:pPr>
      <w:r w:rsidRPr="009456E5">
        <w:rPr>
          <w:b/>
          <w:bCs/>
          <w:szCs w:val="28"/>
        </w:rPr>
        <w:t xml:space="preserve"> </w:t>
      </w:r>
      <w:r w:rsidR="005F747E">
        <w:rPr>
          <w:b/>
          <w:bCs/>
          <w:szCs w:val="28"/>
        </w:rPr>
        <w:t xml:space="preserve"> Об утверждении </w:t>
      </w:r>
      <w:r w:rsidRPr="009456E5">
        <w:rPr>
          <w:b/>
          <w:bCs/>
          <w:szCs w:val="28"/>
        </w:rPr>
        <w:t xml:space="preserve"> </w:t>
      </w:r>
      <w:r w:rsidR="005F747E">
        <w:rPr>
          <w:b/>
          <w:bCs/>
          <w:szCs w:val="28"/>
        </w:rPr>
        <w:t xml:space="preserve"> </w:t>
      </w:r>
      <w:r w:rsidR="005F747E" w:rsidRPr="005F747E">
        <w:rPr>
          <w:b/>
          <w:bCs/>
          <w:szCs w:val="28"/>
        </w:rPr>
        <w:t>План</w:t>
      </w:r>
      <w:r w:rsidR="005F747E">
        <w:rPr>
          <w:b/>
          <w:bCs/>
          <w:szCs w:val="28"/>
        </w:rPr>
        <w:t xml:space="preserve">а </w:t>
      </w:r>
      <w:r w:rsidR="005F747E" w:rsidRPr="005F747E">
        <w:rPr>
          <w:b/>
          <w:bCs/>
          <w:szCs w:val="28"/>
        </w:rPr>
        <w:t xml:space="preserve">   первоочередных мероприятий  по обеспечению устойчивого развития экономики и социальной стабильности  Зеленчукского сельского поселения  в 2015 году и на 2016-2017 годы  </w:t>
      </w:r>
    </w:p>
    <w:p w:rsidR="00F835FD" w:rsidRPr="009456E5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Default="00F835FD" w:rsidP="00F835FD">
      <w:pPr>
        <w:pStyle w:val="21"/>
        <w:tabs>
          <w:tab w:val="left" w:pos="7200"/>
        </w:tabs>
        <w:ind w:firstLine="0"/>
        <w:rPr>
          <w:szCs w:val="28"/>
        </w:rPr>
      </w:pPr>
      <w:r>
        <w:rPr>
          <w:szCs w:val="28"/>
        </w:rPr>
        <w:t>В соответствии с пунктом   Планом  первоочередных мероприятий  по обеспечению устойчивого развития экономики и социальной стабильности Карачаево-Черкесской республики в 2015 году и на 2016-2017 годы, утвержденным постановлением Правительства от 10.02.2015 №25, , в целях поддержки социально незащищенных слоев населения,</w:t>
      </w:r>
    </w:p>
    <w:p w:rsidR="00F835FD" w:rsidRDefault="00F835FD" w:rsidP="00F835FD">
      <w:pPr>
        <w:pStyle w:val="21"/>
        <w:tabs>
          <w:tab w:val="left" w:pos="7200"/>
        </w:tabs>
        <w:ind w:firstLine="0"/>
        <w:rPr>
          <w:szCs w:val="28"/>
        </w:rPr>
      </w:pPr>
    </w:p>
    <w:p w:rsidR="00F835FD" w:rsidRDefault="00F835FD" w:rsidP="00F835FD">
      <w:pPr>
        <w:pStyle w:val="21"/>
        <w:tabs>
          <w:tab w:val="left" w:pos="7200"/>
        </w:tabs>
        <w:ind w:firstLine="0"/>
        <w:rPr>
          <w:szCs w:val="28"/>
        </w:rPr>
      </w:pPr>
      <w:r>
        <w:rPr>
          <w:szCs w:val="28"/>
        </w:rPr>
        <w:t>ПОСТАНОВЛЯЮ:</w:t>
      </w:r>
    </w:p>
    <w:p w:rsidR="00F835FD" w:rsidRDefault="00F835FD" w:rsidP="00F835FD">
      <w:pPr>
        <w:pStyle w:val="21"/>
        <w:tabs>
          <w:tab w:val="left" w:pos="7200"/>
        </w:tabs>
        <w:ind w:firstLine="0"/>
        <w:rPr>
          <w:szCs w:val="28"/>
        </w:rPr>
      </w:pPr>
    </w:p>
    <w:p w:rsidR="00F835FD" w:rsidRPr="009456E5" w:rsidRDefault="00F835FD" w:rsidP="005F747E">
      <w:pPr>
        <w:pStyle w:val="21"/>
        <w:tabs>
          <w:tab w:val="left" w:pos="7200"/>
        </w:tabs>
        <w:ind w:firstLine="0"/>
        <w:jc w:val="both"/>
        <w:rPr>
          <w:szCs w:val="28"/>
        </w:rPr>
      </w:pPr>
      <w:r w:rsidRPr="009456E5">
        <w:rPr>
          <w:szCs w:val="28"/>
        </w:rPr>
        <w:t>1. Утвердить</w:t>
      </w:r>
      <w:r w:rsidR="00C654BD">
        <w:rPr>
          <w:szCs w:val="28"/>
        </w:rPr>
        <w:t xml:space="preserve"> </w:t>
      </w:r>
      <w:r w:rsidRPr="009456E5">
        <w:rPr>
          <w:szCs w:val="28"/>
        </w:rPr>
        <w:t xml:space="preserve"> </w:t>
      </w:r>
      <w:r w:rsidR="00C654BD">
        <w:rPr>
          <w:szCs w:val="28"/>
        </w:rPr>
        <w:t>План   первоочередных мероприятий  по обеспечению устойчивого развития экономики и социальной стабильности  Зеленчукского сельского поселения  в 2015 году и на 2016-2017 годы</w:t>
      </w:r>
      <w:r>
        <w:t xml:space="preserve"> </w:t>
      </w:r>
      <w:r w:rsidRPr="009456E5">
        <w:rPr>
          <w:szCs w:val="28"/>
        </w:rPr>
        <w:t xml:space="preserve"> согласно приложени</w:t>
      </w:r>
      <w:r w:rsidR="00C654BD">
        <w:rPr>
          <w:szCs w:val="28"/>
        </w:rPr>
        <w:t>ю</w:t>
      </w:r>
      <w:r w:rsidRPr="009456E5">
        <w:rPr>
          <w:szCs w:val="28"/>
        </w:rPr>
        <w:t xml:space="preserve"> N 1.</w:t>
      </w:r>
    </w:p>
    <w:p w:rsidR="00F835FD" w:rsidRPr="009456E5" w:rsidRDefault="00F835FD" w:rsidP="005F747E">
      <w:pPr>
        <w:pStyle w:val="21"/>
        <w:tabs>
          <w:tab w:val="left" w:pos="7200"/>
        </w:tabs>
        <w:ind w:firstLine="0"/>
        <w:jc w:val="both"/>
        <w:rPr>
          <w:szCs w:val="28"/>
        </w:rPr>
      </w:pPr>
      <w:r w:rsidRPr="009456E5">
        <w:rPr>
          <w:szCs w:val="28"/>
        </w:rPr>
        <w:t xml:space="preserve">2.  </w:t>
      </w:r>
      <w:proofErr w:type="gramStart"/>
      <w:r w:rsidRPr="009456E5">
        <w:rPr>
          <w:szCs w:val="28"/>
        </w:rPr>
        <w:t>Контроль за</w:t>
      </w:r>
      <w:proofErr w:type="gramEnd"/>
      <w:r w:rsidRPr="009456E5">
        <w:rPr>
          <w:szCs w:val="28"/>
        </w:rPr>
        <w:t xml:space="preserve"> выполнением настоящего постановления возложить на </w:t>
      </w:r>
      <w:r w:rsidR="005F747E">
        <w:rPr>
          <w:szCs w:val="28"/>
        </w:rPr>
        <w:t xml:space="preserve"> первого </w:t>
      </w:r>
      <w:r w:rsidRPr="009456E5">
        <w:rPr>
          <w:szCs w:val="28"/>
        </w:rPr>
        <w:t>заместителя главы администрации Зеленчукского сельского поселения.</w:t>
      </w:r>
    </w:p>
    <w:p w:rsidR="00F835FD" w:rsidRPr="009456E5" w:rsidRDefault="005F747E" w:rsidP="005F747E">
      <w:pPr>
        <w:pStyle w:val="21"/>
        <w:tabs>
          <w:tab w:val="left" w:pos="7200"/>
        </w:tabs>
        <w:ind w:firstLine="0"/>
        <w:jc w:val="both"/>
        <w:rPr>
          <w:szCs w:val="28"/>
        </w:rPr>
      </w:pPr>
      <w:r>
        <w:rPr>
          <w:szCs w:val="28"/>
        </w:rPr>
        <w:t>3</w:t>
      </w:r>
      <w:r w:rsidR="00F835FD" w:rsidRPr="009456E5">
        <w:rPr>
          <w:szCs w:val="28"/>
        </w:rPr>
        <w:t xml:space="preserve">. </w:t>
      </w:r>
      <w:proofErr w:type="gramStart"/>
      <w:r w:rsidR="00F835FD" w:rsidRPr="009456E5">
        <w:rPr>
          <w:szCs w:val="28"/>
        </w:rPr>
        <w:t>Разместить</w:t>
      </w:r>
      <w:proofErr w:type="gramEnd"/>
      <w:r w:rsidR="00F835FD" w:rsidRPr="009456E5">
        <w:rPr>
          <w:szCs w:val="28"/>
        </w:rPr>
        <w:t xml:space="preserve"> настоящее постановление на официальном сайте администрации Зеленчукского сельского поселения.</w:t>
      </w:r>
    </w:p>
    <w:p w:rsidR="00F835FD" w:rsidRPr="009456E5" w:rsidRDefault="005F747E" w:rsidP="005F747E">
      <w:pPr>
        <w:pStyle w:val="21"/>
        <w:tabs>
          <w:tab w:val="left" w:pos="7200"/>
        </w:tabs>
        <w:ind w:firstLine="0"/>
        <w:jc w:val="both"/>
        <w:rPr>
          <w:szCs w:val="28"/>
        </w:rPr>
      </w:pPr>
      <w:r>
        <w:rPr>
          <w:szCs w:val="28"/>
        </w:rPr>
        <w:t>4</w:t>
      </w:r>
      <w:r w:rsidR="00F835FD" w:rsidRPr="009456E5">
        <w:rPr>
          <w:szCs w:val="28"/>
        </w:rPr>
        <w:t>. Настоящее постановление вступает в силу со дня его официального обнародования в установленном порядке.</w:t>
      </w:r>
    </w:p>
    <w:p w:rsidR="00F835FD" w:rsidRDefault="00F835FD" w:rsidP="005F747E">
      <w:pPr>
        <w:pStyle w:val="21"/>
        <w:tabs>
          <w:tab w:val="left" w:pos="7200"/>
        </w:tabs>
        <w:jc w:val="both"/>
        <w:rPr>
          <w:szCs w:val="28"/>
        </w:rPr>
      </w:pPr>
    </w:p>
    <w:p w:rsidR="005F747E" w:rsidRDefault="005F747E" w:rsidP="005F747E">
      <w:pPr>
        <w:pStyle w:val="21"/>
        <w:tabs>
          <w:tab w:val="left" w:pos="7200"/>
        </w:tabs>
        <w:jc w:val="both"/>
        <w:rPr>
          <w:szCs w:val="28"/>
        </w:rPr>
      </w:pPr>
    </w:p>
    <w:p w:rsidR="005F747E" w:rsidRPr="009456E5" w:rsidRDefault="005F747E" w:rsidP="005F747E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Default="00F835FD" w:rsidP="00F835FD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835FD" w:rsidRPr="00147D00" w:rsidRDefault="00F835FD" w:rsidP="00F835FD">
      <w:pPr>
        <w:jc w:val="both"/>
        <w:rPr>
          <w:szCs w:val="28"/>
        </w:rPr>
      </w:pPr>
      <w:r>
        <w:rPr>
          <w:szCs w:val="28"/>
        </w:rPr>
        <w:t>И.О.Г</w:t>
      </w:r>
      <w:r w:rsidRPr="00147D00">
        <w:rPr>
          <w:szCs w:val="28"/>
        </w:rPr>
        <w:t>ЛАВ</w:t>
      </w:r>
      <w:r>
        <w:rPr>
          <w:szCs w:val="28"/>
        </w:rPr>
        <w:t>Ы</w:t>
      </w:r>
      <w:r w:rsidRPr="00147D00">
        <w:rPr>
          <w:szCs w:val="28"/>
        </w:rPr>
        <w:t xml:space="preserve">  АДМИНИСТРАЦИИ</w:t>
      </w:r>
    </w:p>
    <w:p w:rsidR="00F835FD" w:rsidRPr="00A75487" w:rsidRDefault="00F835FD" w:rsidP="005C009B">
      <w:pPr>
        <w:rPr>
          <w:szCs w:val="28"/>
        </w:rPr>
      </w:pPr>
      <w:r w:rsidRPr="00147D00">
        <w:rPr>
          <w:szCs w:val="28"/>
        </w:rPr>
        <w:t xml:space="preserve">Зеленчукского сельского  поселения                                        </w:t>
      </w:r>
      <w:r>
        <w:rPr>
          <w:szCs w:val="28"/>
        </w:rPr>
        <w:t xml:space="preserve"> А.А.Салпагаров.</w:t>
      </w:r>
      <w:bookmarkStart w:id="0" w:name="_GoBack"/>
      <w:bookmarkEnd w:id="0"/>
    </w:p>
    <w:p w:rsidR="00F835FD" w:rsidRPr="00A75487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Pr="00A75487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Pr="00A75487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F835FD" w:rsidRDefault="00F835FD" w:rsidP="00F835FD">
      <w:pPr>
        <w:pStyle w:val="21"/>
        <w:tabs>
          <w:tab w:val="left" w:pos="7200"/>
        </w:tabs>
        <w:jc w:val="both"/>
        <w:rPr>
          <w:szCs w:val="28"/>
        </w:rPr>
      </w:pPr>
    </w:p>
    <w:p w:rsidR="004B466F" w:rsidRDefault="004B466F"/>
    <w:sectPr w:rsidR="004B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D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09B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5F747E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4BD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4299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5FD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35FD"/>
    <w:pPr>
      <w:suppressAutoHyphens/>
      <w:ind w:firstLine="708"/>
    </w:pPr>
    <w:rPr>
      <w:lang w:eastAsia="ar-SA"/>
    </w:rPr>
  </w:style>
  <w:style w:type="character" w:styleId="a3">
    <w:name w:val="Hyperlink"/>
    <w:basedOn w:val="a0"/>
    <w:rsid w:val="00F835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35FD"/>
    <w:pPr>
      <w:suppressAutoHyphens/>
      <w:ind w:firstLine="708"/>
    </w:pPr>
    <w:rPr>
      <w:lang w:eastAsia="ar-SA"/>
    </w:rPr>
  </w:style>
  <w:style w:type="character" w:styleId="a3">
    <w:name w:val="Hyperlink"/>
    <w:basedOn w:val="a0"/>
    <w:rsid w:val="00F835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User2</cp:lastModifiedBy>
  <cp:revision>2</cp:revision>
  <cp:lastPrinted>2015-03-16T11:09:00Z</cp:lastPrinted>
  <dcterms:created xsi:type="dcterms:W3CDTF">2015-03-16T11:05:00Z</dcterms:created>
  <dcterms:modified xsi:type="dcterms:W3CDTF">2015-03-19T09:31:00Z</dcterms:modified>
</cp:coreProperties>
</file>