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C" w:rsidRPr="0080115A" w:rsidRDefault="00357F52" w:rsidP="00357F52">
      <w:pPr>
        <w:ind w:right="121"/>
        <w:jc w:val="right"/>
        <w:rPr>
          <w:sz w:val="28"/>
          <w:szCs w:val="28"/>
        </w:rPr>
      </w:pPr>
      <w:r w:rsidRPr="0080115A">
        <w:rPr>
          <w:sz w:val="28"/>
          <w:szCs w:val="28"/>
        </w:rPr>
        <w:t xml:space="preserve">                                            </w:t>
      </w: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РОССИЙСКАЯ   ФЕДЕРАЦИЯ</w:t>
      </w: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КАРАЧАЕВО-ЧЕРКЕССКАЯ РЕСПУБЛИКА</w:t>
      </w: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ЗЕЛЕНЧУКСКИЙ МУНИЦИПАЛЬНЫЙ  РАЙОН</w:t>
      </w:r>
    </w:p>
    <w:p w:rsidR="00C73180" w:rsidRPr="0080115A" w:rsidRDefault="00C73180" w:rsidP="00E141C3">
      <w:pPr>
        <w:jc w:val="center"/>
        <w:rPr>
          <w:sz w:val="28"/>
          <w:szCs w:val="28"/>
        </w:rPr>
      </w:pP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АДМИНИСТРАЦИЯ ЗЕЛЕНЧУКСКОГО СЕЛЬСКОГО ПОСЕЛЕНИЯ</w:t>
      </w:r>
    </w:p>
    <w:p w:rsidR="00437C3C" w:rsidRPr="0080115A" w:rsidRDefault="00437C3C" w:rsidP="00437C3C">
      <w:pPr>
        <w:ind w:right="121"/>
        <w:jc w:val="center"/>
        <w:rPr>
          <w:sz w:val="16"/>
          <w:szCs w:val="16"/>
        </w:rPr>
      </w:pPr>
    </w:p>
    <w:p w:rsidR="00437C3C" w:rsidRPr="0080115A" w:rsidRDefault="00437C3C" w:rsidP="00437C3C">
      <w:pPr>
        <w:ind w:right="121"/>
        <w:jc w:val="center"/>
        <w:rPr>
          <w:b/>
          <w:sz w:val="28"/>
          <w:szCs w:val="28"/>
        </w:rPr>
      </w:pPr>
      <w:r w:rsidRPr="0080115A">
        <w:rPr>
          <w:b/>
          <w:sz w:val="28"/>
          <w:szCs w:val="28"/>
        </w:rPr>
        <w:t>ПОСТАНОВЛЕНИЕ</w:t>
      </w:r>
    </w:p>
    <w:p w:rsidR="00437C3C" w:rsidRPr="0080115A" w:rsidRDefault="00437C3C" w:rsidP="00437C3C">
      <w:pPr>
        <w:rPr>
          <w:b/>
          <w:sz w:val="28"/>
          <w:szCs w:val="28"/>
        </w:rPr>
      </w:pPr>
    </w:p>
    <w:p w:rsidR="00437C3C" w:rsidRPr="0080115A" w:rsidRDefault="00A84CF8" w:rsidP="00437C3C">
      <w:pPr>
        <w:rPr>
          <w:sz w:val="28"/>
          <w:szCs w:val="28"/>
        </w:rPr>
      </w:pPr>
      <w:r w:rsidRPr="0080115A">
        <w:rPr>
          <w:sz w:val="28"/>
          <w:szCs w:val="28"/>
        </w:rPr>
        <w:t>2</w:t>
      </w:r>
      <w:r w:rsidR="000B403F">
        <w:rPr>
          <w:sz w:val="28"/>
          <w:szCs w:val="28"/>
        </w:rPr>
        <w:t>1</w:t>
      </w:r>
      <w:r w:rsidR="00437C3C" w:rsidRPr="0080115A">
        <w:rPr>
          <w:sz w:val="28"/>
          <w:szCs w:val="28"/>
        </w:rPr>
        <w:t>.</w:t>
      </w:r>
      <w:r w:rsidR="00467C25" w:rsidRPr="0080115A">
        <w:rPr>
          <w:sz w:val="28"/>
          <w:szCs w:val="28"/>
        </w:rPr>
        <w:t>1</w:t>
      </w:r>
      <w:r w:rsidR="000B403F">
        <w:rPr>
          <w:sz w:val="28"/>
          <w:szCs w:val="28"/>
        </w:rPr>
        <w:t>2</w:t>
      </w:r>
      <w:r w:rsidR="00437C3C" w:rsidRPr="0080115A">
        <w:rPr>
          <w:sz w:val="28"/>
          <w:szCs w:val="28"/>
        </w:rPr>
        <w:t xml:space="preserve">.2012                 </w:t>
      </w:r>
      <w:r w:rsidRPr="0080115A">
        <w:rPr>
          <w:sz w:val="28"/>
          <w:szCs w:val="28"/>
        </w:rPr>
        <w:t xml:space="preserve">    </w:t>
      </w:r>
      <w:r w:rsidR="00437C3C" w:rsidRPr="0080115A">
        <w:rPr>
          <w:sz w:val="28"/>
          <w:szCs w:val="28"/>
        </w:rPr>
        <w:t xml:space="preserve">           </w:t>
      </w:r>
      <w:proofErr w:type="spellStart"/>
      <w:r w:rsidR="00437C3C" w:rsidRPr="0080115A">
        <w:rPr>
          <w:sz w:val="28"/>
          <w:szCs w:val="28"/>
        </w:rPr>
        <w:t>ст-ца</w:t>
      </w:r>
      <w:proofErr w:type="spellEnd"/>
      <w:r w:rsidR="00437C3C" w:rsidRPr="0080115A">
        <w:rPr>
          <w:sz w:val="28"/>
          <w:szCs w:val="28"/>
        </w:rPr>
        <w:t xml:space="preserve"> Зеленчукская            </w:t>
      </w:r>
      <w:r w:rsidRPr="0080115A">
        <w:rPr>
          <w:sz w:val="28"/>
          <w:szCs w:val="28"/>
        </w:rPr>
        <w:t xml:space="preserve">         </w:t>
      </w:r>
      <w:r w:rsidR="00437C3C" w:rsidRPr="0080115A">
        <w:rPr>
          <w:sz w:val="28"/>
          <w:szCs w:val="28"/>
        </w:rPr>
        <w:t xml:space="preserve">              № </w:t>
      </w:r>
      <w:r w:rsidR="00467C25" w:rsidRPr="0080115A">
        <w:rPr>
          <w:sz w:val="28"/>
          <w:szCs w:val="28"/>
        </w:rPr>
        <w:t xml:space="preserve"> </w:t>
      </w:r>
      <w:r w:rsidR="000B403F">
        <w:rPr>
          <w:sz w:val="28"/>
          <w:szCs w:val="28"/>
        </w:rPr>
        <w:t>348</w:t>
      </w:r>
    </w:p>
    <w:p w:rsidR="007C0399" w:rsidRPr="0080115A" w:rsidRDefault="007C0399" w:rsidP="00437C3C">
      <w:pPr>
        <w:rPr>
          <w:sz w:val="28"/>
          <w:szCs w:val="28"/>
        </w:rPr>
      </w:pPr>
    </w:p>
    <w:p w:rsidR="00437C3C" w:rsidRPr="0080115A" w:rsidRDefault="00437C3C" w:rsidP="00AA777C">
      <w:pPr>
        <w:shd w:val="clear" w:color="auto" w:fill="FFFFFF"/>
        <w:ind w:right="-6"/>
        <w:jc w:val="both"/>
        <w:rPr>
          <w:b/>
          <w:bCs/>
          <w:color w:val="000000"/>
          <w:spacing w:val="2"/>
          <w:sz w:val="28"/>
          <w:szCs w:val="28"/>
        </w:rPr>
      </w:pPr>
    </w:p>
    <w:p w:rsidR="00437C3C" w:rsidRPr="0080115A" w:rsidRDefault="00C73180" w:rsidP="00E505E0">
      <w:pPr>
        <w:jc w:val="both"/>
        <w:rPr>
          <w:b/>
          <w:bCs/>
          <w:sz w:val="28"/>
          <w:szCs w:val="28"/>
        </w:rPr>
      </w:pPr>
      <w:r w:rsidRPr="0080115A">
        <w:rPr>
          <w:b/>
          <w:bCs/>
          <w:color w:val="000000"/>
          <w:spacing w:val="2"/>
          <w:sz w:val="28"/>
          <w:szCs w:val="28"/>
        </w:rPr>
        <w:t xml:space="preserve">             </w:t>
      </w:r>
      <w:r w:rsidR="00437C3C" w:rsidRPr="0080115A">
        <w:rPr>
          <w:b/>
          <w:bCs/>
          <w:color w:val="000000"/>
          <w:spacing w:val="2"/>
          <w:sz w:val="28"/>
          <w:szCs w:val="28"/>
        </w:rPr>
        <w:t xml:space="preserve">Об утверждении Административного регламента по </w:t>
      </w:r>
      <w:r w:rsidR="00437C3C" w:rsidRPr="0080115A">
        <w:rPr>
          <w:b/>
          <w:bCs/>
          <w:sz w:val="28"/>
          <w:szCs w:val="28"/>
        </w:rPr>
        <w:t>предоставлению муниципальной    услуги    «</w:t>
      </w:r>
      <w:r w:rsidR="002C1274" w:rsidRPr="0080115A">
        <w:rPr>
          <w:b/>
          <w:sz w:val="28"/>
          <w:szCs w:val="28"/>
        </w:rPr>
        <w:t xml:space="preserve"> </w:t>
      </w:r>
      <w:r w:rsidR="009F12C8" w:rsidRPr="0080115A">
        <w:rPr>
          <w:b/>
          <w:sz w:val="28"/>
          <w:szCs w:val="28"/>
        </w:rPr>
        <w:t>П</w:t>
      </w:r>
      <w:r w:rsidR="00EA1DFB" w:rsidRPr="0080115A">
        <w:rPr>
          <w:b/>
          <w:sz w:val="28"/>
          <w:szCs w:val="28"/>
        </w:rPr>
        <w:t>еревод</w:t>
      </w:r>
      <w:r w:rsidR="007C0399" w:rsidRPr="0080115A">
        <w:rPr>
          <w:b/>
          <w:sz w:val="28"/>
          <w:szCs w:val="28"/>
        </w:rPr>
        <w:t xml:space="preserve"> </w:t>
      </w:r>
      <w:r w:rsidRPr="0080115A">
        <w:rPr>
          <w:b/>
          <w:sz w:val="28"/>
          <w:szCs w:val="28"/>
        </w:rPr>
        <w:t xml:space="preserve"> </w:t>
      </w:r>
      <w:r w:rsidR="002C1274" w:rsidRPr="0080115A">
        <w:rPr>
          <w:b/>
          <w:sz w:val="28"/>
          <w:szCs w:val="28"/>
        </w:rPr>
        <w:t xml:space="preserve"> жил</w:t>
      </w:r>
      <w:r w:rsidR="00AD379D">
        <w:rPr>
          <w:b/>
          <w:sz w:val="28"/>
          <w:szCs w:val="28"/>
        </w:rPr>
        <w:t>ых помещений в нежилые</w:t>
      </w:r>
      <w:r w:rsidR="002C1274" w:rsidRPr="0080115A">
        <w:rPr>
          <w:b/>
          <w:sz w:val="28"/>
          <w:szCs w:val="28"/>
        </w:rPr>
        <w:t xml:space="preserve"> помещения </w:t>
      </w:r>
      <w:r w:rsidR="00AD379D">
        <w:rPr>
          <w:b/>
          <w:sz w:val="28"/>
          <w:szCs w:val="28"/>
        </w:rPr>
        <w:t xml:space="preserve"> и</w:t>
      </w:r>
      <w:r w:rsidR="002C1274" w:rsidRPr="0080115A">
        <w:rPr>
          <w:b/>
          <w:sz w:val="28"/>
          <w:szCs w:val="28"/>
        </w:rPr>
        <w:t xml:space="preserve"> нежил</w:t>
      </w:r>
      <w:r w:rsidR="00AD379D">
        <w:rPr>
          <w:b/>
          <w:sz w:val="28"/>
          <w:szCs w:val="28"/>
        </w:rPr>
        <w:t>ых помещений</w:t>
      </w:r>
      <w:r w:rsidR="00E505E0" w:rsidRPr="0080115A">
        <w:rPr>
          <w:b/>
          <w:sz w:val="28"/>
          <w:szCs w:val="28"/>
        </w:rPr>
        <w:t xml:space="preserve"> </w:t>
      </w:r>
      <w:r w:rsidR="002C1274" w:rsidRPr="0080115A">
        <w:rPr>
          <w:b/>
          <w:sz w:val="28"/>
          <w:szCs w:val="28"/>
        </w:rPr>
        <w:t xml:space="preserve"> в жил</w:t>
      </w:r>
      <w:r w:rsidR="00AD379D">
        <w:rPr>
          <w:b/>
          <w:sz w:val="28"/>
          <w:szCs w:val="28"/>
        </w:rPr>
        <w:t>ые помещения</w:t>
      </w:r>
      <w:r w:rsidRPr="0080115A">
        <w:rPr>
          <w:b/>
          <w:color w:val="000000"/>
          <w:spacing w:val="2"/>
          <w:sz w:val="28"/>
          <w:szCs w:val="28"/>
        </w:rPr>
        <w:t>»</w:t>
      </w:r>
    </w:p>
    <w:p w:rsidR="00437C3C" w:rsidRPr="0080115A" w:rsidRDefault="00437C3C" w:rsidP="00437C3C">
      <w:pPr>
        <w:shd w:val="clear" w:color="auto" w:fill="FFFFFF"/>
        <w:ind w:left="266" w:right="-6"/>
        <w:jc w:val="center"/>
        <w:rPr>
          <w:sz w:val="28"/>
          <w:szCs w:val="28"/>
        </w:rPr>
      </w:pPr>
    </w:p>
    <w:p w:rsidR="00E178B7" w:rsidRPr="0080115A" w:rsidRDefault="00E505E0" w:rsidP="00E505E0">
      <w:pPr>
        <w:jc w:val="both"/>
        <w:rPr>
          <w:color w:val="000000"/>
          <w:spacing w:val="2"/>
          <w:sz w:val="28"/>
          <w:szCs w:val="28"/>
        </w:rPr>
      </w:pPr>
      <w:r w:rsidRPr="0080115A">
        <w:rPr>
          <w:color w:val="000000"/>
          <w:spacing w:val="10"/>
          <w:sz w:val="28"/>
          <w:szCs w:val="28"/>
        </w:rPr>
        <w:t xml:space="preserve">          </w:t>
      </w:r>
      <w:r w:rsidR="00437C3C" w:rsidRPr="0080115A">
        <w:rPr>
          <w:color w:val="000000"/>
          <w:spacing w:val="10"/>
          <w:sz w:val="28"/>
          <w:szCs w:val="28"/>
        </w:rPr>
        <w:t xml:space="preserve">В целях совершенствования и </w:t>
      </w:r>
      <w:r w:rsidR="00437C3C" w:rsidRPr="0080115A">
        <w:rPr>
          <w:color w:val="052635"/>
          <w:sz w:val="28"/>
          <w:szCs w:val="28"/>
        </w:rPr>
        <w:t xml:space="preserve">повышения качества предоставления </w:t>
      </w:r>
      <w:r w:rsidR="00687B8B" w:rsidRPr="0080115A">
        <w:rPr>
          <w:color w:val="052635"/>
          <w:sz w:val="28"/>
          <w:szCs w:val="28"/>
        </w:rPr>
        <w:t xml:space="preserve">муниципальной </w:t>
      </w:r>
      <w:r w:rsidR="00437C3C" w:rsidRPr="0080115A">
        <w:rPr>
          <w:color w:val="052635"/>
          <w:sz w:val="28"/>
          <w:szCs w:val="28"/>
        </w:rPr>
        <w:t>услуги</w:t>
      </w:r>
      <w:r w:rsidR="00AD379D">
        <w:rPr>
          <w:color w:val="052635"/>
          <w:sz w:val="28"/>
          <w:szCs w:val="28"/>
        </w:rPr>
        <w:t xml:space="preserve"> </w:t>
      </w:r>
      <w:r w:rsidR="00AD379D" w:rsidRPr="00AD379D">
        <w:rPr>
          <w:color w:val="052635"/>
          <w:sz w:val="28"/>
          <w:szCs w:val="28"/>
        </w:rPr>
        <w:t xml:space="preserve"> </w:t>
      </w:r>
      <w:r w:rsidR="00AD379D" w:rsidRPr="00AD379D">
        <w:rPr>
          <w:bCs/>
          <w:sz w:val="28"/>
          <w:szCs w:val="28"/>
        </w:rPr>
        <w:t>«</w:t>
      </w:r>
      <w:r w:rsidR="00AD379D" w:rsidRPr="00AD379D">
        <w:rPr>
          <w:sz w:val="28"/>
          <w:szCs w:val="28"/>
        </w:rPr>
        <w:t xml:space="preserve"> Перевод   жилых помещений в нежилые помещения  и нежилых помещений  в жилые помещения</w:t>
      </w:r>
      <w:r w:rsidR="00AD379D" w:rsidRPr="00AD379D">
        <w:rPr>
          <w:color w:val="000000"/>
          <w:spacing w:val="2"/>
          <w:sz w:val="28"/>
          <w:szCs w:val="28"/>
        </w:rPr>
        <w:t>»</w:t>
      </w:r>
      <w:r w:rsidR="00C73180" w:rsidRPr="0080115A">
        <w:rPr>
          <w:color w:val="000000"/>
          <w:spacing w:val="2"/>
          <w:sz w:val="28"/>
          <w:szCs w:val="28"/>
        </w:rPr>
        <w:t>, рук</w:t>
      </w:r>
      <w:r w:rsidR="00437C3C" w:rsidRPr="0080115A">
        <w:rPr>
          <w:color w:val="000000"/>
          <w:spacing w:val="2"/>
          <w:sz w:val="28"/>
          <w:szCs w:val="28"/>
        </w:rPr>
        <w:t>оводствуясь Федеральным законом от 27.07.2010г. № 210-ФЗ «Об организации предоставления государственных и муниципальных услуг»,</w:t>
      </w:r>
    </w:p>
    <w:p w:rsidR="008D5735" w:rsidRPr="0080115A" w:rsidRDefault="008D5735" w:rsidP="008D57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37C3C" w:rsidRPr="0080115A" w:rsidRDefault="00437C3C" w:rsidP="008D5735">
      <w:pPr>
        <w:shd w:val="clear" w:color="auto" w:fill="FFFFFF"/>
        <w:ind w:right="-6" w:firstLine="709"/>
        <w:jc w:val="center"/>
        <w:rPr>
          <w:b/>
          <w:color w:val="000000"/>
          <w:spacing w:val="17"/>
          <w:sz w:val="28"/>
          <w:szCs w:val="28"/>
        </w:rPr>
      </w:pPr>
      <w:r w:rsidRPr="0080115A">
        <w:rPr>
          <w:b/>
          <w:color w:val="000000"/>
          <w:spacing w:val="2"/>
          <w:sz w:val="28"/>
          <w:szCs w:val="28"/>
        </w:rPr>
        <w:t>ПОСТАНОВЛЯЮ:</w:t>
      </w:r>
    </w:p>
    <w:p w:rsidR="00437C3C" w:rsidRPr="0080115A" w:rsidRDefault="00437C3C" w:rsidP="00437C3C">
      <w:pPr>
        <w:shd w:val="clear" w:color="auto" w:fill="FFFFFF"/>
        <w:ind w:right="-6" w:firstLine="709"/>
        <w:jc w:val="both"/>
        <w:rPr>
          <w:color w:val="000000"/>
          <w:spacing w:val="2"/>
          <w:sz w:val="28"/>
          <w:szCs w:val="28"/>
        </w:rPr>
      </w:pPr>
    </w:p>
    <w:p w:rsidR="00437C3C" w:rsidRPr="0080115A" w:rsidRDefault="00E46BED" w:rsidP="00E505E0">
      <w:pPr>
        <w:jc w:val="both"/>
        <w:rPr>
          <w:color w:val="000000"/>
          <w:spacing w:val="2"/>
          <w:sz w:val="28"/>
          <w:szCs w:val="28"/>
        </w:rPr>
      </w:pPr>
      <w:r w:rsidRPr="0080115A">
        <w:rPr>
          <w:color w:val="000000"/>
          <w:spacing w:val="2"/>
          <w:sz w:val="28"/>
          <w:szCs w:val="28"/>
        </w:rPr>
        <w:t xml:space="preserve">      </w:t>
      </w:r>
      <w:r w:rsidR="00437C3C" w:rsidRPr="0080115A">
        <w:rPr>
          <w:color w:val="000000"/>
          <w:spacing w:val="2"/>
          <w:sz w:val="28"/>
          <w:szCs w:val="28"/>
        </w:rPr>
        <w:t>1. Утвердить Административный регламент</w:t>
      </w:r>
      <w:r w:rsidR="00437C3C" w:rsidRPr="0080115A">
        <w:rPr>
          <w:b/>
          <w:bCs/>
          <w:color w:val="000000"/>
          <w:spacing w:val="2"/>
          <w:sz w:val="28"/>
          <w:szCs w:val="28"/>
        </w:rPr>
        <w:t xml:space="preserve"> </w:t>
      </w:r>
      <w:r w:rsidR="00437C3C" w:rsidRPr="0080115A">
        <w:rPr>
          <w:bCs/>
          <w:sz w:val="28"/>
          <w:szCs w:val="28"/>
        </w:rPr>
        <w:t xml:space="preserve">по предоставлению муниципальной услуги </w:t>
      </w:r>
      <w:r w:rsidR="00AD379D">
        <w:rPr>
          <w:bCs/>
          <w:sz w:val="28"/>
          <w:szCs w:val="28"/>
        </w:rPr>
        <w:t xml:space="preserve"> </w:t>
      </w:r>
      <w:r w:rsidR="00AD379D" w:rsidRPr="00AD379D">
        <w:rPr>
          <w:color w:val="052635"/>
          <w:sz w:val="28"/>
          <w:szCs w:val="28"/>
        </w:rPr>
        <w:t xml:space="preserve"> </w:t>
      </w:r>
      <w:r w:rsidR="00AD379D" w:rsidRPr="00AD379D">
        <w:rPr>
          <w:bCs/>
          <w:sz w:val="28"/>
          <w:szCs w:val="28"/>
        </w:rPr>
        <w:t>«</w:t>
      </w:r>
      <w:r w:rsidR="00AD379D" w:rsidRPr="00AD379D">
        <w:rPr>
          <w:sz w:val="28"/>
          <w:szCs w:val="28"/>
        </w:rPr>
        <w:t xml:space="preserve"> Перевод   жилых помещений в нежилые помещения  и нежилых помещений  в жилые помещения</w:t>
      </w:r>
      <w:r w:rsidR="00AD379D" w:rsidRPr="00AD379D">
        <w:rPr>
          <w:color w:val="000000"/>
          <w:spacing w:val="2"/>
          <w:sz w:val="28"/>
          <w:szCs w:val="28"/>
        </w:rPr>
        <w:t>»</w:t>
      </w:r>
      <w:r w:rsidR="0080115A">
        <w:rPr>
          <w:bCs/>
          <w:sz w:val="28"/>
          <w:szCs w:val="28"/>
        </w:rPr>
        <w:t xml:space="preserve"> </w:t>
      </w:r>
      <w:r w:rsidR="007C0399" w:rsidRPr="0080115A">
        <w:rPr>
          <w:color w:val="000000"/>
          <w:spacing w:val="2"/>
          <w:sz w:val="28"/>
          <w:szCs w:val="28"/>
        </w:rPr>
        <w:t xml:space="preserve"> </w:t>
      </w:r>
      <w:r w:rsidR="001059EB" w:rsidRPr="0080115A">
        <w:rPr>
          <w:color w:val="000000"/>
          <w:spacing w:val="2"/>
          <w:sz w:val="28"/>
          <w:szCs w:val="28"/>
        </w:rPr>
        <w:t>(приложение)</w:t>
      </w:r>
      <w:r w:rsidR="008D5735" w:rsidRPr="0080115A">
        <w:rPr>
          <w:color w:val="000000"/>
          <w:spacing w:val="2"/>
          <w:sz w:val="28"/>
          <w:szCs w:val="28"/>
        </w:rPr>
        <w:t xml:space="preserve"> </w:t>
      </w:r>
    </w:p>
    <w:p w:rsidR="003D1CE1" w:rsidRPr="0080115A" w:rsidRDefault="00E46BED" w:rsidP="003D1CE1">
      <w:pPr>
        <w:shd w:val="clear" w:color="auto" w:fill="FFFFFF"/>
        <w:autoSpaceDE w:val="0"/>
        <w:autoSpaceDN w:val="0"/>
        <w:adjustRightInd w:val="0"/>
        <w:spacing w:line="380" w:lineRule="exact"/>
        <w:jc w:val="both"/>
        <w:rPr>
          <w:spacing w:val="3"/>
          <w:sz w:val="28"/>
          <w:szCs w:val="28"/>
        </w:rPr>
      </w:pPr>
      <w:r w:rsidRPr="0080115A">
        <w:rPr>
          <w:sz w:val="28"/>
          <w:szCs w:val="28"/>
        </w:rPr>
        <w:t xml:space="preserve">     </w:t>
      </w:r>
      <w:r w:rsidR="00437C3C" w:rsidRPr="0080115A">
        <w:rPr>
          <w:sz w:val="28"/>
          <w:szCs w:val="28"/>
        </w:rPr>
        <w:t>2. Специалист</w:t>
      </w:r>
      <w:r w:rsidR="00687B8B" w:rsidRPr="0080115A">
        <w:rPr>
          <w:sz w:val="28"/>
          <w:szCs w:val="28"/>
        </w:rPr>
        <w:t xml:space="preserve">ам </w:t>
      </w:r>
      <w:r w:rsidR="00500475" w:rsidRPr="0080115A">
        <w:rPr>
          <w:sz w:val="28"/>
          <w:szCs w:val="28"/>
        </w:rPr>
        <w:t xml:space="preserve">администрации Зеленчукского сельского поселения </w:t>
      </w:r>
      <w:r w:rsidR="00687B8B" w:rsidRPr="0080115A">
        <w:rPr>
          <w:sz w:val="28"/>
          <w:szCs w:val="28"/>
        </w:rPr>
        <w:t xml:space="preserve">ответственным </w:t>
      </w:r>
      <w:r w:rsidR="00500475" w:rsidRPr="0080115A">
        <w:rPr>
          <w:bCs/>
          <w:spacing w:val="2"/>
          <w:sz w:val="28"/>
          <w:szCs w:val="28"/>
        </w:rPr>
        <w:t xml:space="preserve"> </w:t>
      </w:r>
      <w:r w:rsidR="00687B8B" w:rsidRPr="0080115A">
        <w:rPr>
          <w:bCs/>
          <w:spacing w:val="2"/>
          <w:sz w:val="28"/>
          <w:szCs w:val="28"/>
        </w:rPr>
        <w:t>за</w:t>
      </w:r>
      <w:r w:rsidR="00C251B4" w:rsidRPr="0080115A">
        <w:rPr>
          <w:sz w:val="28"/>
          <w:szCs w:val="28"/>
        </w:rPr>
        <w:t xml:space="preserve"> предоставлени</w:t>
      </w:r>
      <w:r w:rsidR="00687B8B" w:rsidRPr="0080115A">
        <w:rPr>
          <w:sz w:val="28"/>
          <w:szCs w:val="28"/>
        </w:rPr>
        <w:t xml:space="preserve">е </w:t>
      </w:r>
      <w:r w:rsidR="00C251B4" w:rsidRPr="0080115A">
        <w:rPr>
          <w:sz w:val="28"/>
          <w:szCs w:val="28"/>
        </w:rPr>
        <w:t xml:space="preserve">вышеуказанной муниципальной услуги </w:t>
      </w:r>
      <w:r w:rsidR="00437C3C" w:rsidRPr="0080115A">
        <w:rPr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437C3C" w:rsidRPr="0080115A" w:rsidRDefault="00E46BED" w:rsidP="006C6704">
      <w:pPr>
        <w:jc w:val="both"/>
        <w:rPr>
          <w:sz w:val="28"/>
          <w:szCs w:val="28"/>
        </w:rPr>
      </w:pPr>
      <w:r w:rsidRPr="0080115A">
        <w:rPr>
          <w:sz w:val="28"/>
          <w:szCs w:val="28"/>
        </w:rPr>
        <w:t xml:space="preserve">     </w:t>
      </w:r>
      <w:r w:rsidR="00437C3C" w:rsidRPr="0080115A">
        <w:rPr>
          <w:sz w:val="28"/>
          <w:szCs w:val="28"/>
        </w:rPr>
        <w:t xml:space="preserve">3. Ведущему специалисту   администрации Зеленчукского сельского поселения </w:t>
      </w:r>
      <w:proofErr w:type="spellStart"/>
      <w:r w:rsidR="00437C3C" w:rsidRPr="0080115A">
        <w:rPr>
          <w:sz w:val="28"/>
          <w:szCs w:val="28"/>
        </w:rPr>
        <w:t>Коржовой</w:t>
      </w:r>
      <w:proofErr w:type="spellEnd"/>
      <w:r w:rsidR="00437C3C" w:rsidRPr="0080115A">
        <w:rPr>
          <w:sz w:val="28"/>
          <w:szCs w:val="28"/>
        </w:rPr>
        <w:t xml:space="preserve"> С.А.  настоящее постановление разместить на официальном сайте </w:t>
      </w:r>
      <w:r w:rsidR="00AD1DAB" w:rsidRPr="0080115A">
        <w:rPr>
          <w:b/>
          <w:sz w:val="28"/>
          <w:szCs w:val="28"/>
          <w:u w:val="single"/>
        </w:rPr>
        <w:t>www.azspkhr.ru</w:t>
      </w:r>
      <w:r w:rsidR="00AD1DAB" w:rsidRPr="0080115A">
        <w:rPr>
          <w:sz w:val="28"/>
          <w:szCs w:val="28"/>
        </w:rPr>
        <w:t xml:space="preserve"> </w:t>
      </w:r>
      <w:r w:rsidR="00437C3C" w:rsidRPr="0080115A">
        <w:rPr>
          <w:sz w:val="28"/>
          <w:szCs w:val="28"/>
        </w:rPr>
        <w:t xml:space="preserve">администрации Зеленчукского </w:t>
      </w:r>
      <w:r w:rsidR="000B3FB6" w:rsidRPr="0080115A">
        <w:rPr>
          <w:sz w:val="28"/>
          <w:szCs w:val="28"/>
        </w:rPr>
        <w:t xml:space="preserve">сельского поселения </w:t>
      </w:r>
      <w:r w:rsidR="00437C3C" w:rsidRPr="0080115A">
        <w:rPr>
          <w:sz w:val="28"/>
          <w:szCs w:val="28"/>
        </w:rPr>
        <w:t>в сети Интернет.</w:t>
      </w:r>
    </w:p>
    <w:p w:rsidR="00437C3C" w:rsidRDefault="00687B8B" w:rsidP="0080115A">
      <w:pPr>
        <w:jc w:val="both"/>
        <w:rPr>
          <w:sz w:val="28"/>
          <w:szCs w:val="28"/>
        </w:rPr>
      </w:pPr>
      <w:r w:rsidRPr="0080115A">
        <w:rPr>
          <w:sz w:val="28"/>
          <w:szCs w:val="28"/>
        </w:rPr>
        <w:t xml:space="preserve">      4.  </w:t>
      </w:r>
      <w:proofErr w:type="gramStart"/>
      <w:r w:rsidRPr="0080115A">
        <w:rPr>
          <w:sz w:val="28"/>
          <w:szCs w:val="28"/>
        </w:rPr>
        <w:t>Постановление администрации от 2</w:t>
      </w:r>
      <w:r w:rsidR="00AD379D">
        <w:rPr>
          <w:sz w:val="28"/>
          <w:szCs w:val="28"/>
        </w:rPr>
        <w:t>3</w:t>
      </w:r>
      <w:r w:rsidRPr="0080115A">
        <w:rPr>
          <w:sz w:val="28"/>
          <w:szCs w:val="28"/>
        </w:rPr>
        <w:t>.</w:t>
      </w:r>
      <w:r w:rsidR="00AD379D">
        <w:rPr>
          <w:sz w:val="28"/>
          <w:szCs w:val="28"/>
        </w:rPr>
        <w:t>1</w:t>
      </w:r>
      <w:r w:rsidRPr="0080115A">
        <w:rPr>
          <w:sz w:val="28"/>
          <w:szCs w:val="28"/>
        </w:rPr>
        <w:t xml:space="preserve">0.2012 года № </w:t>
      </w:r>
      <w:r w:rsidR="00AD379D">
        <w:rPr>
          <w:sz w:val="28"/>
          <w:szCs w:val="28"/>
        </w:rPr>
        <w:t>266</w:t>
      </w:r>
      <w:r w:rsidRPr="0080115A">
        <w:rPr>
          <w:sz w:val="28"/>
          <w:szCs w:val="28"/>
        </w:rPr>
        <w:t xml:space="preserve"> «Об утверждении административного регламента по</w:t>
      </w:r>
      <w:r w:rsidRPr="0080115A">
        <w:rPr>
          <w:bCs/>
          <w:sz w:val="28"/>
          <w:szCs w:val="28"/>
        </w:rPr>
        <w:t xml:space="preserve">  предоставлению муниципальной услуги     «</w:t>
      </w:r>
      <w:r w:rsidRPr="0080115A">
        <w:rPr>
          <w:sz w:val="28"/>
          <w:szCs w:val="28"/>
        </w:rPr>
        <w:t xml:space="preserve"> Перевод  жилого помещения в нежилое</w:t>
      </w:r>
      <w:r w:rsidR="00AD379D">
        <w:rPr>
          <w:sz w:val="28"/>
          <w:szCs w:val="28"/>
        </w:rPr>
        <w:t xml:space="preserve"> и</w:t>
      </w:r>
      <w:r w:rsidRPr="0080115A">
        <w:rPr>
          <w:sz w:val="28"/>
          <w:szCs w:val="28"/>
        </w:rPr>
        <w:t xml:space="preserve">  нежилого в жилое</w:t>
      </w:r>
      <w:r w:rsidRPr="0080115A">
        <w:rPr>
          <w:color w:val="000000"/>
          <w:spacing w:val="2"/>
          <w:sz w:val="28"/>
          <w:szCs w:val="28"/>
        </w:rPr>
        <w:t>» признать утратившим силу</w:t>
      </w:r>
      <w:proofErr w:type="gramEnd"/>
    </w:p>
    <w:p w:rsidR="0080115A" w:rsidRDefault="0080115A" w:rsidP="00801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Настоящее постановление вступает в силу </w:t>
      </w:r>
      <w:proofErr w:type="gramStart"/>
      <w:r>
        <w:rPr>
          <w:sz w:val="28"/>
          <w:szCs w:val="28"/>
        </w:rPr>
        <w:t>с  даты</w:t>
      </w:r>
      <w:proofErr w:type="gramEnd"/>
      <w:r>
        <w:rPr>
          <w:sz w:val="28"/>
          <w:szCs w:val="28"/>
        </w:rPr>
        <w:t xml:space="preserve"> его размещения  на официальном сайте администрации Зеленчукского сельского поселения</w:t>
      </w:r>
    </w:p>
    <w:p w:rsidR="0080115A" w:rsidRPr="0080115A" w:rsidRDefault="0080115A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115A" w:rsidRPr="0080115A" w:rsidRDefault="0080115A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115A" w:rsidRPr="0080115A" w:rsidRDefault="0080115A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437C3C" w:rsidRPr="0080115A" w:rsidRDefault="00687B8B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proofErr w:type="spellStart"/>
      <w:r w:rsidRPr="0080115A">
        <w:rPr>
          <w:color w:val="000000"/>
          <w:spacing w:val="3"/>
          <w:sz w:val="28"/>
          <w:szCs w:val="28"/>
        </w:rPr>
        <w:t>И.о</w:t>
      </w:r>
      <w:proofErr w:type="gramStart"/>
      <w:r w:rsidRPr="0080115A">
        <w:rPr>
          <w:color w:val="000000"/>
          <w:spacing w:val="3"/>
          <w:sz w:val="28"/>
          <w:szCs w:val="28"/>
        </w:rPr>
        <w:t>.г</w:t>
      </w:r>
      <w:proofErr w:type="gramEnd"/>
      <w:r w:rsidR="00437C3C" w:rsidRPr="0080115A">
        <w:rPr>
          <w:color w:val="000000"/>
          <w:spacing w:val="3"/>
          <w:sz w:val="28"/>
          <w:szCs w:val="28"/>
        </w:rPr>
        <w:t>лав</w:t>
      </w:r>
      <w:r w:rsidRPr="0080115A">
        <w:rPr>
          <w:color w:val="000000"/>
          <w:spacing w:val="3"/>
          <w:sz w:val="28"/>
          <w:szCs w:val="28"/>
        </w:rPr>
        <w:t>ы</w:t>
      </w:r>
      <w:proofErr w:type="spellEnd"/>
      <w:r w:rsidRPr="0080115A">
        <w:rPr>
          <w:color w:val="000000"/>
          <w:spacing w:val="3"/>
          <w:sz w:val="28"/>
          <w:szCs w:val="28"/>
        </w:rPr>
        <w:t xml:space="preserve"> </w:t>
      </w:r>
      <w:r w:rsidR="00437C3C" w:rsidRPr="0080115A">
        <w:rPr>
          <w:color w:val="000000"/>
          <w:spacing w:val="3"/>
          <w:sz w:val="28"/>
          <w:szCs w:val="28"/>
        </w:rPr>
        <w:t xml:space="preserve"> администрации</w:t>
      </w:r>
    </w:p>
    <w:p w:rsidR="006C6704" w:rsidRDefault="00437C3C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r w:rsidRPr="0080115A">
        <w:rPr>
          <w:color w:val="000000"/>
          <w:spacing w:val="3"/>
          <w:sz w:val="28"/>
          <w:szCs w:val="28"/>
        </w:rPr>
        <w:t xml:space="preserve">Зеленчукского сельского поселения            </w:t>
      </w:r>
      <w:r w:rsidR="0080115A" w:rsidRPr="0080115A">
        <w:rPr>
          <w:color w:val="000000"/>
          <w:spacing w:val="3"/>
          <w:sz w:val="28"/>
          <w:szCs w:val="28"/>
        </w:rPr>
        <w:t xml:space="preserve">   </w:t>
      </w:r>
      <w:r w:rsidRPr="0080115A">
        <w:rPr>
          <w:color w:val="000000"/>
          <w:spacing w:val="3"/>
          <w:sz w:val="28"/>
          <w:szCs w:val="28"/>
        </w:rPr>
        <w:t xml:space="preserve">                         </w:t>
      </w:r>
      <w:proofErr w:type="spellStart"/>
      <w:r w:rsidR="0080115A" w:rsidRPr="0080115A">
        <w:rPr>
          <w:color w:val="000000"/>
          <w:spacing w:val="3"/>
          <w:sz w:val="28"/>
          <w:szCs w:val="28"/>
        </w:rPr>
        <w:t>В.Т.Казиев</w:t>
      </w:r>
      <w:proofErr w:type="spellEnd"/>
    </w:p>
    <w:p w:rsidR="00557DE9" w:rsidRDefault="00557DE9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557DE9" w:rsidRDefault="00557DE9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557DE9" w:rsidRDefault="00557DE9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557DE9" w:rsidRPr="0099335A" w:rsidRDefault="00557DE9" w:rsidP="00557DE9">
      <w:pPr>
        <w:shd w:val="clear" w:color="auto" w:fill="FFFFFF"/>
        <w:tabs>
          <w:tab w:val="left" w:pos="9635"/>
        </w:tabs>
        <w:ind w:right="-6"/>
        <w:jc w:val="right"/>
        <w:rPr>
          <w:spacing w:val="-1"/>
          <w:sz w:val="20"/>
          <w:szCs w:val="20"/>
        </w:rPr>
      </w:pPr>
      <w:r w:rsidRPr="0099335A">
        <w:rPr>
          <w:spacing w:val="-1"/>
          <w:sz w:val="20"/>
          <w:szCs w:val="20"/>
        </w:rPr>
        <w:lastRenderedPageBreak/>
        <w:t xml:space="preserve">Приложение   к постановлению                                                                                  </w:t>
      </w:r>
    </w:p>
    <w:p w:rsidR="00557DE9" w:rsidRPr="0099335A" w:rsidRDefault="00557DE9" w:rsidP="00557DE9">
      <w:pPr>
        <w:shd w:val="clear" w:color="auto" w:fill="FFFFFF"/>
        <w:tabs>
          <w:tab w:val="left" w:pos="9635"/>
        </w:tabs>
        <w:ind w:right="-6"/>
        <w:jc w:val="right"/>
        <w:rPr>
          <w:spacing w:val="-2"/>
          <w:sz w:val="20"/>
          <w:szCs w:val="20"/>
        </w:rPr>
      </w:pPr>
      <w:r w:rsidRPr="0099335A">
        <w:rPr>
          <w:spacing w:val="-2"/>
          <w:sz w:val="20"/>
          <w:szCs w:val="20"/>
        </w:rPr>
        <w:t>администрации  Зеленчукского сельского поселения</w:t>
      </w:r>
    </w:p>
    <w:p w:rsidR="00557DE9" w:rsidRPr="0099335A" w:rsidRDefault="00557DE9" w:rsidP="00557DE9">
      <w:pPr>
        <w:shd w:val="clear" w:color="auto" w:fill="FFFFFF"/>
        <w:tabs>
          <w:tab w:val="left" w:pos="9635"/>
        </w:tabs>
        <w:ind w:right="-6"/>
        <w:jc w:val="right"/>
        <w:rPr>
          <w:spacing w:val="-2"/>
          <w:sz w:val="20"/>
          <w:szCs w:val="20"/>
        </w:rPr>
      </w:pPr>
      <w:r w:rsidRPr="0099335A">
        <w:rPr>
          <w:spacing w:val="-2"/>
          <w:sz w:val="20"/>
          <w:szCs w:val="20"/>
        </w:rPr>
        <w:t xml:space="preserve">от  21.12.2012г.   №  348                                                          </w:t>
      </w:r>
    </w:p>
    <w:p w:rsidR="00557DE9" w:rsidRPr="0099335A" w:rsidRDefault="00557DE9" w:rsidP="00557DE9">
      <w:pPr>
        <w:ind w:firstLine="709"/>
        <w:jc w:val="center"/>
        <w:rPr>
          <w:b/>
          <w:sz w:val="20"/>
          <w:szCs w:val="20"/>
        </w:rPr>
      </w:pPr>
    </w:p>
    <w:p w:rsidR="00557DE9" w:rsidRPr="0099335A" w:rsidRDefault="00557DE9" w:rsidP="00557DE9">
      <w:pPr>
        <w:ind w:firstLine="709"/>
        <w:jc w:val="center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 xml:space="preserve">АДМИНИСТРАТИВНЫЙ РЕГЛАМЕНТ </w:t>
      </w:r>
    </w:p>
    <w:p w:rsidR="00557DE9" w:rsidRPr="0099335A" w:rsidRDefault="00557DE9" w:rsidP="00557DE9">
      <w:pPr>
        <w:ind w:firstLine="709"/>
        <w:jc w:val="center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 xml:space="preserve">по предоставлению муниципальной услуги </w:t>
      </w:r>
    </w:p>
    <w:p w:rsidR="00557DE9" w:rsidRPr="0099335A" w:rsidRDefault="00557DE9" w:rsidP="00557DE9">
      <w:pPr>
        <w:ind w:firstLine="709"/>
        <w:jc w:val="center"/>
        <w:rPr>
          <w:b/>
          <w:sz w:val="20"/>
          <w:szCs w:val="20"/>
        </w:rPr>
      </w:pPr>
      <w:r w:rsidRPr="0099335A">
        <w:rPr>
          <w:b/>
          <w:bCs/>
          <w:sz w:val="20"/>
          <w:szCs w:val="20"/>
        </w:rPr>
        <w:t>«</w:t>
      </w:r>
      <w:r w:rsidRPr="0099335A">
        <w:rPr>
          <w:b/>
          <w:sz w:val="20"/>
          <w:szCs w:val="20"/>
        </w:rPr>
        <w:t xml:space="preserve"> Перевод   жилых помещений в нежилые помещения  и нежилых  помещений  в жилые помещения</w:t>
      </w:r>
      <w:r w:rsidRPr="0099335A">
        <w:rPr>
          <w:b/>
          <w:color w:val="000000"/>
          <w:spacing w:val="2"/>
          <w:sz w:val="20"/>
          <w:szCs w:val="20"/>
        </w:rPr>
        <w:t>»</w:t>
      </w:r>
      <w:r w:rsidRPr="0099335A">
        <w:rPr>
          <w:b/>
          <w:sz w:val="20"/>
          <w:szCs w:val="20"/>
        </w:rPr>
        <w:t xml:space="preserve"> </w:t>
      </w:r>
    </w:p>
    <w:p w:rsidR="00557DE9" w:rsidRPr="0099335A" w:rsidRDefault="00557DE9" w:rsidP="00557DE9">
      <w:pPr>
        <w:ind w:firstLine="709"/>
        <w:jc w:val="center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  <w:lang w:val="en-US"/>
        </w:rPr>
        <w:t>I</w:t>
      </w:r>
      <w:r w:rsidRPr="0099335A">
        <w:rPr>
          <w:b/>
          <w:color w:val="000000" w:themeColor="text1"/>
          <w:sz w:val="20"/>
          <w:szCs w:val="20"/>
        </w:rPr>
        <w:t xml:space="preserve"> ОБЩИЕ ПОЛОЖЕНИЯ</w:t>
      </w:r>
    </w:p>
    <w:p w:rsidR="00557DE9" w:rsidRPr="0099335A" w:rsidRDefault="00557DE9" w:rsidP="00557DE9">
      <w:pPr>
        <w:ind w:firstLine="709"/>
        <w:rPr>
          <w:color w:val="000000" w:themeColor="text1"/>
          <w:sz w:val="10"/>
          <w:szCs w:val="10"/>
        </w:rPr>
      </w:pP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1.1.</w:t>
      </w:r>
      <w:r w:rsidRPr="0099335A">
        <w:rPr>
          <w:sz w:val="20"/>
          <w:szCs w:val="20"/>
        </w:rPr>
        <w:t>Административный регламент по предоставлению муниципальной услуги</w:t>
      </w:r>
      <w:r w:rsidRPr="0099335A">
        <w:rPr>
          <w:color w:val="052635"/>
          <w:sz w:val="20"/>
          <w:szCs w:val="20"/>
        </w:rPr>
        <w:t xml:space="preserve"> </w:t>
      </w:r>
      <w:r w:rsidRPr="0099335A">
        <w:rPr>
          <w:bCs/>
          <w:sz w:val="20"/>
          <w:szCs w:val="20"/>
        </w:rPr>
        <w:t>«</w:t>
      </w:r>
      <w:r w:rsidRPr="0099335A">
        <w:rPr>
          <w:sz w:val="20"/>
          <w:szCs w:val="20"/>
        </w:rPr>
        <w:t xml:space="preserve"> Перевод   жилых помещений в нежилые помещения  и нежилых помещений  в жилые помещения</w:t>
      </w:r>
      <w:r w:rsidRPr="0099335A">
        <w:rPr>
          <w:color w:val="000000"/>
          <w:spacing w:val="2"/>
          <w:sz w:val="20"/>
          <w:szCs w:val="20"/>
        </w:rPr>
        <w:t>»</w:t>
      </w:r>
      <w:r w:rsidRPr="0099335A">
        <w:rPr>
          <w:color w:val="000000" w:themeColor="text1"/>
          <w:sz w:val="20"/>
          <w:szCs w:val="20"/>
        </w:rPr>
        <w:t xml:space="preserve"> (далее - муниципальная услуга) </w:t>
      </w:r>
      <w:r w:rsidRPr="0099335A">
        <w:rPr>
          <w:sz w:val="20"/>
          <w:szCs w:val="20"/>
        </w:rPr>
        <w:t>разработан в целях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администрации Зеленчукского сельского поселения Зеленчукского муниципального района Карачаево-Черкесской Республики (дале</w:t>
      </w:r>
      <w:proofErr w:type="gramStart"/>
      <w:r w:rsidRPr="0099335A">
        <w:rPr>
          <w:sz w:val="20"/>
          <w:szCs w:val="20"/>
        </w:rPr>
        <w:t>е–</w:t>
      </w:r>
      <w:proofErr w:type="gramEnd"/>
      <w:r w:rsidRPr="0099335A">
        <w:rPr>
          <w:sz w:val="20"/>
          <w:szCs w:val="20"/>
        </w:rPr>
        <w:t xml:space="preserve"> администрация Зеленчукского сельского поселения) при </w:t>
      </w:r>
      <w:proofErr w:type="gramStart"/>
      <w:r w:rsidRPr="0099335A">
        <w:rPr>
          <w:sz w:val="20"/>
          <w:szCs w:val="20"/>
        </w:rPr>
        <w:t>предоставлении</w:t>
      </w:r>
      <w:proofErr w:type="gramEnd"/>
      <w:r w:rsidRPr="0099335A">
        <w:rPr>
          <w:sz w:val="20"/>
          <w:szCs w:val="20"/>
        </w:rPr>
        <w:t xml:space="preserve"> муниципальной услуги.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 xml:space="preserve">Предметом регулирования административного регламента предоставления муниципальной услуги  </w:t>
      </w:r>
      <w:r w:rsidRPr="0099335A">
        <w:rPr>
          <w:bCs/>
          <w:sz w:val="20"/>
          <w:szCs w:val="20"/>
        </w:rPr>
        <w:t>«</w:t>
      </w:r>
      <w:r w:rsidRPr="0099335A">
        <w:rPr>
          <w:sz w:val="20"/>
          <w:szCs w:val="20"/>
        </w:rPr>
        <w:t xml:space="preserve"> Перевод   жилых помещений в нежилые помещения  и нежилых помещений  в жилые помещения</w:t>
      </w:r>
      <w:r w:rsidRPr="0099335A">
        <w:rPr>
          <w:color w:val="000000"/>
          <w:spacing w:val="2"/>
          <w:sz w:val="20"/>
          <w:szCs w:val="20"/>
        </w:rPr>
        <w:t>»</w:t>
      </w:r>
      <w:r w:rsidRPr="0099335A">
        <w:rPr>
          <w:sz w:val="20"/>
          <w:szCs w:val="20"/>
        </w:rPr>
        <w:t xml:space="preserve"> (далее – Административный регламент) </w:t>
      </w:r>
      <w:r w:rsidRPr="0099335A">
        <w:rPr>
          <w:color w:val="000000" w:themeColor="text1"/>
          <w:sz w:val="20"/>
          <w:szCs w:val="20"/>
        </w:rPr>
        <w:t xml:space="preserve">является </w:t>
      </w:r>
      <w:r w:rsidRPr="0099335A">
        <w:rPr>
          <w:sz w:val="20"/>
          <w:szCs w:val="20"/>
        </w:rPr>
        <w:t>прием заявлений граждан, а также организация их рассмотрения и подготовка ответа.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1.2. Круг заявителей на право получения муниципальной услуги.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К категории заявителей на право получения муниципальной услуги относятся</w:t>
      </w:r>
      <w:r w:rsidRPr="0099335A">
        <w:rPr>
          <w:b/>
          <w:color w:val="000000" w:themeColor="text1"/>
          <w:sz w:val="20"/>
          <w:szCs w:val="20"/>
        </w:rPr>
        <w:t xml:space="preserve">:   -   </w:t>
      </w:r>
      <w:r w:rsidRPr="0099335A">
        <w:rPr>
          <w:color w:val="000000" w:themeColor="text1"/>
          <w:sz w:val="20"/>
          <w:szCs w:val="20"/>
        </w:rPr>
        <w:t xml:space="preserve">физические лица,   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-   юридические лица,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- индивидуальные предприниматели, являющиеся собственниками жилых и нежилых помещений, находящихся на территории Зеленчукского сельского поселения.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1.3. Требования к порядку информирования (консультирования) о порядке предоставлении муниципальной услуги</w:t>
      </w:r>
      <w:r w:rsidRPr="0099335A">
        <w:rPr>
          <w:color w:val="000000" w:themeColor="text1"/>
          <w:sz w:val="20"/>
          <w:szCs w:val="20"/>
        </w:rPr>
        <w:t>.</w:t>
      </w:r>
    </w:p>
    <w:p w:rsidR="00557DE9" w:rsidRPr="0099335A" w:rsidRDefault="00557DE9" w:rsidP="00557DE9">
      <w:pPr>
        <w:ind w:firstLine="709"/>
        <w:rPr>
          <w:vanish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557DE9" w:rsidRPr="0099335A" w:rsidTr="00557DE9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34"/>
              <w:jc w:val="center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Место нахождения Администрации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34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369140, станица Зеленчукская, Зеленчукского района, Карачаево-Черкесской Республики,  ул. Мира, 19</w:t>
            </w:r>
          </w:p>
        </w:tc>
      </w:tr>
      <w:tr w:rsidR="00557DE9" w:rsidRPr="0099335A" w:rsidTr="00557DE9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График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 xml:space="preserve">Понедельник-пятница </w:t>
            </w:r>
          </w:p>
          <w:p w:rsidR="00557DE9" w:rsidRPr="0099335A" w:rsidRDefault="00557DE9" w:rsidP="00557DE9">
            <w:pPr>
              <w:suppressAutoHyphens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с 8:00 до 17:00</w:t>
            </w:r>
          </w:p>
          <w:p w:rsidR="00557DE9" w:rsidRPr="0099335A" w:rsidRDefault="00557DE9" w:rsidP="00557DE9">
            <w:pPr>
              <w:suppressAutoHyphens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Выходные дни: суббота, воскресенье</w:t>
            </w:r>
          </w:p>
          <w:p w:rsidR="00557DE9" w:rsidRPr="0099335A" w:rsidRDefault="00557DE9" w:rsidP="00557DE9">
            <w:pPr>
              <w:suppressAutoHyphens/>
              <w:ind w:firstLine="34"/>
              <w:jc w:val="center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Перерыв на обед с 12:00 до 13:00 ч.</w:t>
            </w:r>
          </w:p>
        </w:tc>
      </w:tr>
      <w:tr w:rsidR="00557DE9" w:rsidRPr="0099335A" w:rsidTr="00557DE9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График приема граждан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 xml:space="preserve">Приемные дни: </w:t>
            </w:r>
          </w:p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 xml:space="preserve">понедельник,  вторник, среда </w:t>
            </w:r>
          </w:p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с 9:00 до 12:00ч</w:t>
            </w:r>
          </w:p>
        </w:tc>
      </w:tr>
      <w:tr w:rsidR="00557DE9" w:rsidRPr="0099335A" w:rsidTr="00557DE9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jc w:val="center"/>
              <w:rPr>
                <w:color w:val="FF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34"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(87878) 4-22-14</w:t>
            </w:r>
          </w:p>
          <w:p w:rsidR="00557DE9" w:rsidRPr="0099335A" w:rsidRDefault="00557DE9" w:rsidP="00557DE9">
            <w:pPr>
              <w:suppressAutoHyphens/>
              <w:ind w:firstLine="34"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99335A">
              <w:rPr>
                <w:kern w:val="1"/>
                <w:sz w:val="20"/>
                <w:szCs w:val="20"/>
                <w:lang w:bidi="hi-IN"/>
              </w:rPr>
              <w:t>(87878) 4-41-85</w:t>
            </w:r>
          </w:p>
        </w:tc>
      </w:tr>
      <w:tr w:rsidR="00557DE9" w:rsidRPr="0099335A" w:rsidTr="00557DE9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709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 xml:space="preserve">Адрес официального </w:t>
            </w: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web</w:t>
            </w:r>
            <w:proofErr w:type="spellEnd"/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34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www</w:t>
            </w:r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azspkhr</w:t>
            </w:r>
            <w:proofErr w:type="spellEnd"/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ru</w:t>
            </w:r>
            <w:proofErr w:type="spellEnd"/>
          </w:p>
        </w:tc>
      </w:tr>
      <w:tr w:rsidR="00557DE9" w:rsidRPr="0099335A" w:rsidTr="00557DE9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DE9" w:rsidRPr="0099335A" w:rsidRDefault="00557DE9" w:rsidP="00557DE9">
            <w:pPr>
              <w:suppressAutoHyphens/>
              <w:ind w:firstLine="709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zel</w:t>
            </w:r>
            <w:proofErr w:type="spellEnd"/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-</w:t>
            </w: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sp</w:t>
            </w:r>
            <w:proofErr w:type="spellEnd"/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@</w:t>
            </w: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yandex</w:t>
            </w:r>
            <w:proofErr w:type="spellEnd"/>
            <w:r w:rsidRPr="0099335A">
              <w:rPr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 w:rsidRPr="0099335A">
              <w:rPr>
                <w:color w:val="000000"/>
                <w:kern w:val="1"/>
                <w:sz w:val="20"/>
                <w:szCs w:val="20"/>
                <w:lang w:val="en-US" w:bidi="hi-IN"/>
              </w:rPr>
              <w:t>ru</w:t>
            </w:r>
            <w:proofErr w:type="spellEnd"/>
          </w:p>
        </w:tc>
      </w:tr>
    </w:tbl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1.3.1. Порядок информирования о правилах предоставления муниципальной услуги: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Информирование о муниципальной услуге, процедуре ее предоставления осуществляется:</w:t>
      </w:r>
    </w:p>
    <w:p w:rsidR="00557DE9" w:rsidRPr="0099335A" w:rsidRDefault="00557DE9" w:rsidP="00557DE9">
      <w:pPr>
        <w:pStyle w:val="af1"/>
        <w:widowControl/>
        <w:numPr>
          <w:ilvl w:val="0"/>
          <w:numId w:val="23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непосредственно специалистами администрации;</w:t>
      </w:r>
    </w:p>
    <w:p w:rsidR="00557DE9" w:rsidRPr="0099335A" w:rsidRDefault="00557DE9" w:rsidP="00557DE9">
      <w:pPr>
        <w:pStyle w:val="af1"/>
        <w:widowControl/>
        <w:numPr>
          <w:ilvl w:val="0"/>
          <w:numId w:val="23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при помощи средств телефонной связи, электронной почты;</w:t>
      </w:r>
    </w:p>
    <w:p w:rsidR="00557DE9" w:rsidRPr="0099335A" w:rsidRDefault="00557DE9" w:rsidP="00557DE9">
      <w:pPr>
        <w:pStyle w:val="af1"/>
        <w:widowControl/>
        <w:numPr>
          <w:ilvl w:val="0"/>
          <w:numId w:val="23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Для получения информации о муниципальной услуге, процедуре ее предоставления и ходе предоставления, заинтересованные лица вправе обращаться:</w:t>
      </w:r>
    </w:p>
    <w:p w:rsidR="00557DE9" w:rsidRPr="0099335A" w:rsidRDefault="00557DE9" w:rsidP="00557DE9">
      <w:pPr>
        <w:pStyle w:val="af1"/>
        <w:widowControl/>
        <w:numPr>
          <w:ilvl w:val="0"/>
          <w:numId w:val="24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 xml:space="preserve">в устной форме лично или по телефону к специалисту администрации </w:t>
      </w:r>
      <w:r w:rsidRPr="0099335A">
        <w:rPr>
          <w:rFonts w:ascii="Times New Roman" w:eastAsia="Times New Roman" w:hAnsi="Times New Roman"/>
          <w:szCs w:val="20"/>
        </w:rPr>
        <w:t>Зеленчукского сельского поселения</w:t>
      </w:r>
      <w:r w:rsidRPr="0099335A">
        <w:rPr>
          <w:rFonts w:ascii="Times New Roman" w:eastAsia="Times New Roman" w:hAnsi="Times New Roman"/>
          <w:color w:val="000000"/>
          <w:szCs w:val="20"/>
        </w:rPr>
        <w:t>, ответственному за предоставление услуги;</w:t>
      </w:r>
    </w:p>
    <w:p w:rsidR="00557DE9" w:rsidRPr="0099335A" w:rsidRDefault="00557DE9" w:rsidP="00557DE9">
      <w:pPr>
        <w:pStyle w:val="af1"/>
        <w:widowControl/>
        <w:numPr>
          <w:ilvl w:val="0"/>
          <w:numId w:val="24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в письменной форме по адресу электронной почты;</w:t>
      </w:r>
    </w:p>
    <w:p w:rsidR="00557DE9" w:rsidRPr="0099335A" w:rsidRDefault="00557DE9" w:rsidP="00557DE9">
      <w:pPr>
        <w:pStyle w:val="af1"/>
        <w:widowControl/>
        <w:numPr>
          <w:ilvl w:val="0"/>
          <w:numId w:val="24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в письменной форме лично, или почтой в адрес администрации.</w:t>
      </w:r>
    </w:p>
    <w:p w:rsidR="00557DE9" w:rsidRPr="0099335A" w:rsidRDefault="00557DE9" w:rsidP="00557DE9">
      <w:pPr>
        <w:pStyle w:val="af1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1.3.2. Порядок получения информации заявителями по вопросам предоставления муниципальной услуги.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Информирование заявителей проводится в двух формах: устное и письменное.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lastRenderedPageBreak/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корректной форме информируют обратившихся граждан по интересующим их вопросам. Ответ на телефонный звонок начинается с информации о наименовании органа, в который поступил звонок, и фамилии специалиста, принявшего телефонный звонок.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В случае если для подготовки ответа требуется дополнительное изучение вопроса и продолжительное время для этого, специалист, осуществляющий устное информирование, предлагает направить обращение о предоставлении письменной информации, либо назначает другое удобное для заинтересованного лица время для устного информирования.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  письменной информации о предоставлении услуги.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Ответ готовится в течение 30 дней со дня регистрации письменного обращения.</w:t>
      </w:r>
    </w:p>
    <w:p w:rsidR="00557DE9" w:rsidRPr="0099335A" w:rsidRDefault="00557DE9" w:rsidP="00557DE9">
      <w:pPr>
        <w:tabs>
          <w:tab w:val="left" w:pos="709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существу, который:</w:t>
      </w:r>
    </w:p>
    <w:p w:rsidR="00557DE9" w:rsidRPr="0099335A" w:rsidRDefault="00557DE9" w:rsidP="00557DE9">
      <w:pPr>
        <w:pStyle w:val="af1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 xml:space="preserve">подписывается Главой администрации </w:t>
      </w:r>
      <w:r w:rsidRPr="0099335A">
        <w:rPr>
          <w:rFonts w:ascii="Times New Roman" w:eastAsia="Times New Roman" w:hAnsi="Times New Roman"/>
          <w:szCs w:val="20"/>
        </w:rPr>
        <w:t xml:space="preserve">Зеленчукского </w:t>
      </w:r>
      <w:r w:rsidRPr="0099335A">
        <w:rPr>
          <w:rFonts w:ascii="Times New Roman" w:eastAsia="Times New Roman" w:hAnsi="Times New Roman"/>
          <w:color w:val="000000"/>
          <w:szCs w:val="20"/>
        </w:rPr>
        <w:t xml:space="preserve">сельского поселения либо заместителем Главы администрации </w:t>
      </w:r>
      <w:r w:rsidRPr="0099335A">
        <w:rPr>
          <w:rFonts w:ascii="Times New Roman" w:eastAsia="Times New Roman" w:hAnsi="Times New Roman"/>
          <w:szCs w:val="20"/>
        </w:rPr>
        <w:t xml:space="preserve">Зеленчукского </w:t>
      </w:r>
      <w:r w:rsidRPr="0099335A">
        <w:rPr>
          <w:rFonts w:ascii="Times New Roman" w:eastAsia="Times New Roman" w:hAnsi="Times New Roman"/>
          <w:color w:val="000000"/>
          <w:szCs w:val="20"/>
        </w:rPr>
        <w:t>сельского поселения;</w:t>
      </w:r>
    </w:p>
    <w:p w:rsidR="00557DE9" w:rsidRPr="0099335A" w:rsidRDefault="00557DE9" w:rsidP="00557DE9">
      <w:pPr>
        <w:pStyle w:val="af1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должен содержать фамилию, инициалы и номер телефона исполнителя;</w:t>
      </w:r>
    </w:p>
    <w:p w:rsidR="00557DE9" w:rsidRPr="0099335A" w:rsidRDefault="00557DE9" w:rsidP="00557DE9">
      <w:pPr>
        <w:pStyle w:val="af1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направляется по адресу, указанному в обращении;</w:t>
      </w:r>
    </w:p>
    <w:p w:rsidR="00557DE9" w:rsidRPr="0099335A" w:rsidRDefault="00557DE9" w:rsidP="00557DE9">
      <w:pPr>
        <w:pStyle w:val="af1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если информация о фамилии и адресе отсутствует в обращении, письменный ответ не дается.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1.4.Консультации по вопросам предоставления муниципальной услуги.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Консультации по вопросам предоставления муниципальной услуги осуществляются сотрудниками, исполняющими настоящую муниципальную услугу в соответствии с должностными обязанностями, при личном обращении, письменном обращении, по телефону.</w:t>
      </w:r>
    </w:p>
    <w:p w:rsidR="00557DE9" w:rsidRPr="0099335A" w:rsidRDefault="00557DE9" w:rsidP="00557DE9">
      <w:pPr>
        <w:ind w:firstLine="709"/>
        <w:jc w:val="center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  <w:lang w:val="en-US"/>
        </w:rPr>
        <w:t>II</w:t>
      </w:r>
      <w:r w:rsidRPr="0099335A">
        <w:rPr>
          <w:b/>
          <w:color w:val="000000" w:themeColor="text1"/>
          <w:sz w:val="20"/>
          <w:szCs w:val="20"/>
        </w:rPr>
        <w:t xml:space="preserve"> СТАНДАРТ ПРЕДОСТАВЛЕНИЯ МУНИЦИПАЛЬНОЙ УСЛУГИ</w:t>
      </w:r>
    </w:p>
    <w:p w:rsidR="00557DE9" w:rsidRPr="004D7D85" w:rsidRDefault="00557DE9" w:rsidP="00557DE9">
      <w:pPr>
        <w:ind w:firstLine="709"/>
        <w:jc w:val="center"/>
        <w:rPr>
          <w:color w:val="000000" w:themeColor="text1"/>
          <w:sz w:val="10"/>
          <w:szCs w:val="10"/>
        </w:rPr>
      </w:pPr>
    </w:p>
    <w:p w:rsidR="00557DE9" w:rsidRPr="0099335A" w:rsidRDefault="00557DE9" w:rsidP="00557DE9">
      <w:pPr>
        <w:ind w:firstLine="709"/>
        <w:jc w:val="both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>2.1 Наименование муниципальной услуги: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bCs/>
          <w:sz w:val="20"/>
          <w:szCs w:val="20"/>
        </w:rPr>
        <w:t>«</w:t>
      </w:r>
      <w:r w:rsidRPr="0099335A">
        <w:rPr>
          <w:sz w:val="20"/>
          <w:szCs w:val="20"/>
        </w:rPr>
        <w:t xml:space="preserve"> Перевод   жилых помещений в нежилые помещения  и нежилых помещений  в жилые помещения</w:t>
      </w:r>
      <w:r w:rsidRPr="0099335A">
        <w:rPr>
          <w:color w:val="000000"/>
          <w:spacing w:val="2"/>
          <w:sz w:val="20"/>
          <w:szCs w:val="20"/>
        </w:rPr>
        <w:t>»</w:t>
      </w:r>
      <w:r w:rsidRPr="0099335A">
        <w:rPr>
          <w:sz w:val="20"/>
          <w:szCs w:val="20"/>
        </w:rPr>
        <w:t xml:space="preserve"> 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2.2. Наименование муниципального органа, предоставляющего муниципальную услугу: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sz w:val="20"/>
          <w:szCs w:val="20"/>
        </w:rPr>
        <w:t xml:space="preserve"> Администрация Зеленчукского сельского поселения Зеленчукского муниципального района Карачаево-Черкесской Республики.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2.3. Результат предоставления муниципальной услуги:</w:t>
      </w:r>
    </w:p>
    <w:p w:rsidR="00557DE9" w:rsidRPr="0099335A" w:rsidRDefault="00557DE9" w:rsidP="00557DE9">
      <w:pPr>
        <w:pStyle w:val="af1"/>
        <w:widowControl/>
        <w:numPr>
          <w:ilvl w:val="0"/>
          <w:numId w:val="4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proofErr w:type="gramStart"/>
      <w:r w:rsidRPr="0099335A">
        <w:rPr>
          <w:rFonts w:ascii="Times New Roman" w:eastAsia="Times New Roman" w:hAnsi="Times New Roman"/>
          <w:color w:val="000000" w:themeColor="text1"/>
          <w:szCs w:val="20"/>
        </w:rPr>
        <w:t>выдача разрешения на перевод жилого (нежилого) помещения в нежилое (жилое) помещение;</w:t>
      </w:r>
      <w:proofErr w:type="gramEnd"/>
    </w:p>
    <w:p w:rsidR="00557DE9" w:rsidRPr="0099335A" w:rsidRDefault="00557DE9" w:rsidP="00557DE9">
      <w:pPr>
        <w:pStyle w:val="af1"/>
        <w:widowControl/>
        <w:numPr>
          <w:ilvl w:val="0"/>
          <w:numId w:val="4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отказ в переводе жилого (нежилого) помещения в нежилое (жилое) помещение.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sz w:val="20"/>
          <w:szCs w:val="20"/>
          <w:shd w:val="clear" w:color="auto" w:fill="FFFFFF"/>
        </w:rPr>
        <w:t xml:space="preserve">2.4. </w:t>
      </w:r>
      <w:r w:rsidRPr="0099335A">
        <w:rPr>
          <w:b/>
          <w:color w:val="000000"/>
          <w:sz w:val="20"/>
          <w:szCs w:val="20"/>
        </w:rPr>
        <w:t>Срок предоставления муниципальной услуги.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Срок предоставления муниципальной услуги составляет </w:t>
      </w:r>
      <w:r w:rsidRPr="0099335A">
        <w:rPr>
          <w:color w:val="000000" w:themeColor="text1"/>
          <w:sz w:val="20"/>
          <w:szCs w:val="20"/>
        </w:rPr>
        <w:t xml:space="preserve">45 дней, </w:t>
      </w:r>
      <w:r w:rsidRPr="0099335A">
        <w:rPr>
          <w:color w:val="000000"/>
          <w:sz w:val="20"/>
          <w:szCs w:val="20"/>
        </w:rPr>
        <w:t xml:space="preserve">исчисляемых со дня регистрации заявления с документами, необходимыми для предоставления муниципальной услуги в администрации </w:t>
      </w:r>
      <w:r w:rsidRPr="0099335A">
        <w:rPr>
          <w:sz w:val="20"/>
          <w:szCs w:val="20"/>
        </w:rPr>
        <w:t xml:space="preserve">Зеленчукского </w:t>
      </w:r>
      <w:r w:rsidRPr="0099335A">
        <w:rPr>
          <w:color w:val="000000"/>
          <w:sz w:val="20"/>
          <w:szCs w:val="20"/>
        </w:rPr>
        <w:t>сельского поселения.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 xml:space="preserve">2.5. </w:t>
      </w:r>
      <w:proofErr w:type="gramStart"/>
      <w:r w:rsidRPr="0099335A">
        <w:rPr>
          <w:b/>
          <w:color w:val="000000" w:themeColor="text1"/>
          <w:sz w:val="20"/>
          <w:szCs w:val="20"/>
        </w:rPr>
        <w:t>Отношения, возникающие в связи с предоставлением муниципальной услуги регулируются</w:t>
      </w:r>
      <w:proofErr w:type="gramEnd"/>
      <w:r w:rsidRPr="0099335A">
        <w:rPr>
          <w:b/>
          <w:color w:val="000000" w:themeColor="text1"/>
          <w:sz w:val="20"/>
          <w:szCs w:val="20"/>
        </w:rPr>
        <w:t xml:space="preserve"> следующими нормативными правовыми актами: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Конституция Российской Федерации от 12.12.1993 года;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Градостроительный кодекс Российской Федерации;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Жилищный кодекс Российской Федерации;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Федеральный закон от 27.07.2006 №152-ФЗ «О персональных данных»;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Федеральный закон от 02.05.2006 №59-ФЗ «О порядке обращения граждан Российской Федерации»;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Постановление Правительства Российской Федерации от 10.08.2005 г. №502 «Об утверждении формы уведомления о переводе (отказе в переводе) жилого (нежилого) помещения в нежилое (жилое) помещение» (Собрание законодательства РФ, 15.08.2005, № 33, ст. 3430);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B050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B050"/>
          <w:szCs w:val="20"/>
        </w:rPr>
      </w:pPr>
      <w:r w:rsidRPr="0099335A">
        <w:rPr>
          <w:rFonts w:ascii="Times New Roman" w:hAnsi="Times New Roman"/>
          <w:szCs w:val="20"/>
        </w:rPr>
        <w:t xml:space="preserve">Постановление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</w:t>
      </w:r>
      <w:r w:rsidRPr="0099335A">
        <w:rPr>
          <w:rFonts w:ascii="Times New Roman" w:hAnsi="Times New Roman"/>
          <w:szCs w:val="20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99335A">
        <w:rPr>
          <w:rFonts w:ascii="Times New Roman" w:eastAsia="Times New Roman" w:hAnsi="Times New Roman"/>
          <w:color w:val="000000" w:themeColor="text1"/>
          <w:szCs w:val="20"/>
        </w:rPr>
        <w:t>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Закон Карачаево-Черкесской Республики № 30-РЗ от 25.10.2004 «О местном самоуправлении в Карачаево-Черкесской Республике»;</w:t>
      </w:r>
    </w:p>
    <w:p w:rsidR="00557DE9" w:rsidRPr="0099335A" w:rsidRDefault="00557DE9" w:rsidP="00557DE9">
      <w:pPr>
        <w:pStyle w:val="af1"/>
        <w:widowControl/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 xml:space="preserve">Устав администрации </w:t>
      </w:r>
      <w:r w:rsidRPr="0099335A">
        <w:rPr>
          <w:rFonts w:ascii="Times New Roman" w:eastAsia="Times New Roman" w:hAnsi="Times New Roman"/>
          <w:szCs w:val="20"/>
        </w:rPr>
        <w:t>Зеленчукского сельского поселения Зеленчукского муниципального района Карачаево-Черкесской Республики</w:t>
      </w:r>
      <w:r w:rsidRPr="0099335A">
        <w:rPr>
          <w:rFonts w:ascii="Times New Roman" w:eastAsia="Times New Roman" w:hAnsi="Times New Roman"/>
          <w:color w:val="000000"/>
          <w:szCs w:val="20"/>
        </w:rPr>
        <w:t>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2.6. Перечень требуемых от заявителя документов, необходимых для предоставления муниципальной услуги:</w:t>
      </w:r>
    </w:p>
    <w:p w:rsidR="00557DE9" w:rsidRPr="0099335A" w:rsidRDefault="00557DE9" w:rsidP="00557DE9">
      <w:pPr>
        <w:pStyle w:val="af1"/>
        <w:widowControl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szCs w:val="20"/>
          <w:shd w:val="clear" w:color="auto" w:fill="FFFFFF"/>
        </w:rPr>
        <w:t>заявление о получении муниципальной услуги  (приложение  1);</w:t>
      </w:r>
    </w:p>
    <w:p w:rsidR="00557DE9" w:rsidRPr="0099335A" w:rsidRDefault="00557DE9" w:rsidP="00557DE9">
      <w:pPr>
        <w:pStyle w:val="af1"/>
        <w:widowControl/>
        <w:numPr>
          <w:ilvl w:val="0"/>
          <w:numId w:val="22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документ, удостоверяющий личность;</w:t>
      </w:r>
    </w:p>
    <w:p w:rsidR="00557DE9" w:rsidRPr="0099335A" w:rsidRDefault="00557DE9" w:rsidP="00557DE9">
      <w:pPr>
        <w:pStyle w:val="af1"/>
        <w:widowControl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правоустанавливающий документ на недвижимое имущество, права на который не зарегистрированы в Едином государственном реестре прав на недвижимое имущество и сделок с ним;</w:t>
      </w:r>
    </w:p>
    <w:p w:rsidR="00557DE9" w:rsidRPr="0099335A" w:rsidRDefault="00557DE9" w:rsidP="00557DE9">
      <w:pPr>
        <w:pStyle w:val="af1"/>
        <w:widowControl/>
        <w:numPr>
          <w:ilvl w:val="0"/>
          <w:numId w:val="22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57DE9" w:rsidRPr="0099335A" w:rsidRDefault="00557DE9" w:rsidP="00557DE9">
      <w:pPr>
        <w:pStyle w:val="af1"/>
        <w:widowControl/>
        <w:numPr>
          <w:ilvl w:val="0"/>
          <w:numId w:val="22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 xml:space="preserve"> поэтажный план дома, в котором находится переводимое помещение;</w:t>
      </w:r>
    </w:p>
    <w:p w:rsidR="00557DE9" w:rsidRPr="0099335A" w:rsidRDefault="00557DE9" w:rsidP="00557DE9">
      <w:pPr>
        <w:pStyle w:val="af1"/>
        <w:widowControl/>
        <w:numPr>
          <w:ilvl w:val="0"/>
          <w:numId w:val="22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Заявитель вправе представить дополнительные документы для обоснования своих требований.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B05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2.7. Перечень документов, необходимых для предоставления муниципальной услуги, которые находятся в распоряжении федеральных органов исполнительной власти и  которые заявитель вправе представить по собственной инициативе: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 xml:space="preserve">1) </w:t>
      </w:r>
      <w:r w:rsidRPr="0099335A">
        <w:rPr>
          <w:color w:val="000000"/>
          <w:sz w:val="20"/>
          <w:szCs w:val="20"/>
        </w:rPr>
        <w:t xml:space="preserve">правоустанавливающий документ на </w:t>
      </w:r>
      <w:r w:rsidRPr="0099335A">
        <w:rPr>
          <w:color w:val="000000" w:themeColor="text1"/>
          <w:sz w:val="20"/>
          <w:szCs w:val="20"/>
        </w:rPr>
        <w:t>недвижимое имущество</w:t>
      </w:r>
      <w:r w:rsidRPr="0099335A">
        <w:rPr>
          <w:color w:val="000000"/>
          <w:sz w:val="20"/>
          <w:szCs w:val="20"/>
        </w:rPr>
        <w:t>, права на который  зарегистрированы в Едином государственном реестре прав на недвижимое имущество и сделок с ним</w:t>
      </w:r>
      <w:r w:rsidRPr="0099335A">
        <w:rPr>
          <w:sz w:val="20"/>
          <w:szCs w:val="20"/>
        </w:rPr>
        <w:t>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>2.7.1. От заявителя запрещается</w:t>
      </w:r>
      <w:r w:rsidRPr="0099335A">
        <w:rPr>
          <w:sz w:val="20"/>
          <w:szCs w:val="20"/>
        </w:rPr>
        <w:t xml:space="preserve"> (пункт 1 и пункт 2 статьи 7 Федерального закона №210-ФЗ от 27.07.2010г.)</w:t>
      </w:r>
      <w:r w:rsidRPr="0099335A">
        <w:rPr>
          <w:b/>
          <w:sz w:val="20"/>
          <w:szCs w:val="20"/>
        </w:rPr>
        <w:t xml:space="preserve"> требовать:</w:t>
      </w:r>
    </w:p>
    <w:p w:rsidR="00557DE9" w:rsidRPr="0099335A" w:rsidRDefault="00557DE9" w:rsidP="00557DE9">
      <w:pPr>
        <w:pStyle w:val="af1"/>
        <w:widowControl/>
        <w:numPr>
          <w:ilvl w:val="0"/>
          <w:numId w:val="2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7DE9" w:rsidRPr="0099335A" w:rsidRDefault="00557DE9" w:rsidP="00557DE9">
      <w:pPr>
        <w:pStyle w:val="af1"/>
        <w:widowControl/>
        <w:numPr>
          <w:ilvl w:val="0"/>
          <w:numId w:val="2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557DE9" w:rsidRPr="0099335A" w:rsidRDefault="00557DE9" w:rsidP="00557DE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557DE9" w:rsidRPr="0099335A" w:rsidRDefault="00557DE9" w:rsidP="00557DE9">
      <w:pPr>
        <w:pStyle w:val="af1"/>
        <w:widowControl/>
        <w:numPr>
          <w:ilvl w:val="0"/>
          <w:numId w:val="4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0"/>
        </w:rPr>
      </w:pPr>
      <w:r w:rsidRPr="0099335A">
        <w:rPr>
          <w:rFonts w:ascii="Times New Roman" w:hAnsi="Times New Roman"/>
          <w:szCs w:val="20"/>
        </w:rPr>
        <w:t>представление заявителем документов, содержащих противоречивые сведения;</w:t>
      </w:r>
    </w:p>
    <w:p w:rsidR="00557DE9" w:rsidRPr="0099335A" w:rsidRDefault="00557DE9" w:rsidP="00557DE9">
      <w:pPr>
        <w:pStyle w:val="af1"/>
        <w:widowControl/>
        <w:numPr>
          <w:ilvl w:val="0"/>
          <w:numId w:val="4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0"/>
        </w:rPr>
      </w:pPr>
      <w:r w:rsidRPr="0099335A">
        <w:rPr>
          <w:rFonts w:ascii="Times New Roman" w:hAnsi="Times New Roman"/>
          <w:szCs w:val="20"/>
        </w:rPr>
        <w:t>заявление подано лицом, не уполномоченным совершать такого рода действия.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2.9. Перечень оснований для приостановления или отказа в предоставлении муниципальной услуги.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2.9.1. Основания для приостановления предоставления муниципальной услуги: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1) предоставление заявителем документов, содержащих ошибки;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2) заявление подано лицом, не уполномоченным совершать такого рода действия;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hAnsi="Times New Roman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 xml:space="preserve">3) </w:t>
      </w:r>
      <w:r w:rsidRPr="0099335A">
        <w:rPr>
          <w:rFonts w:ascii="Times New Roman" w:eastAsia="Times New Roman" w:hAnsi="Times New Roman"/>
          <w:color w:val="000000"/>
          <w:szCs w:val="20"/>
        </w:rPr>
        <w:t>отсутствие документов, предусмотренных пунктом 2.6 настоящего Административного регламента, или представление документов не в полном объеме.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2.9.2.</w:t>
      </w:r>
      <w:r w:rsidRPr="0099335A">
        <w:rPr>
          <w:b/>
          <w:color w:val="000000"/>
          <w:sz w:val="20"/>
          <w:szCs w:val="20"/>
        </w:rPr>
        <w:t xml:space="preserve">Основания для отказа предоставления </w:t>
      </w:r>
      <w:r w:rsidRPr="0099335A">
        <w:rPr>
          <w:b/>
          <w:color w:val="000000" w:themeColor="text1"/>
          <w:sz w:val="20"/>
          <w:szCs w:val="20"/>
        </w:rPr>
        <w:t>муниципальной</w:t>
      </w:r>
      <w:r w:rsidRPr="0099335A">
        <w:rPr>
          <w:b/>
          <w:color w:val="000000"/>
          <w:sz w:val="20"/>
          <w:szCs w:val="20"/>
        </w:rPr>
        <w:t xml:space="preserve"> услуги:</w:t>
      </w:r>
    </w:p>
    <w:p w:rsidR="00557DE9" w:rsidRPr="0099335A" w:rsidRDefault="00557DE9" w:rsidP="00557DE9">
      <w:pPr>
        <w:pStyle w:val="af1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обнаружение недостоверных сведений в предоставленных заявителем документах;</w:t>
      </w:r>
    </w:p>
    <w:p w:rsidR="00557DE9" w:rsidRPr="0099335A" w:rsidRDefault="00557DE9" w:rsidP="00557DE9">
      <w:pPr>
        <w:pStyle w:val="af1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обращение с заявлением лица, не относящегося к категории заявителей;</w:t>
      </w:r>
    </w:p>
    <w:p w:rsidR="00557DE9" w:rsidRPr="0099335A" w:rsidRDefault="00557DE9" w:rsidP="00557DE9">
      <w:pPr>
        <w:pStyle w:val="af1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несоблюдение предусмотренных статьей 22 Жилищного кодекса условий перевода помещений;</w:t>
      </w:r>
    </w:p>
    <w:p w:rsidR="00557DE9" w:rsidRPr="0099335A" w:rsidRDefault="00557DE9" w:rsidP="00557DE9">
      <w:pPr>
        <w:pStyle w:val="af1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несоответствие проекта переустройства и (или) перепланировки переводимого помещения требованиям действующего законодательства.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2.10. Муниципальная услуга предоставляется на бесплатной основе.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2.11. Максимальный срок ожидания в очереди:</w:t>
      </w:r>
    </w:p>
    <w:p w:rsidR="00557DE9" w:rsidRPr="0099335A" w:rsidRDefault="00557DE9" w:rsidP="00557DE9">
      <w:pPr>
        <w:pStyle w:val="af1"/>
        <w:widowControl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при подаче документов на получение муниципальной услуги - 30 минут;</w:t>
      </w:r>
    </w:p>
    <w:p w:rsidR="00557DE9" w:rsidRPr="0099335A" w:rsidRDefault="00557DE9" w:rsidP="00557DE9">
      <w:pPr>
        <w:pStyle w:val="af1"/>
        <w:widowControl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при получении результата предоставления муниципальной услуги - 30 минут.</w:t>
      </w:r>
    </w:p>
    <w:p w:rsidR="00557DE9" w:rsidRPr="0099335A" w:rsidRDefault="00557DE9" w:rsidP="00557DE9">
      <w:pPr>
        <w:ind w:firstLine="709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2.12. Требования к местам предоставления муниципальной услуги:</w:t>
      </w:r>
    </w:p>
    <w:p w:rsidR="00557DE9" w:rsidRPr="0099335A" w:rsidRDefault="00557DE9" w:rsidP="00557DE9">
      <w:pPr>
        <w:pStyle w:val="af1"/>
        <w:widowControl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lastRenderedPageBreak/>
        <w:t>помещение, в котором осуществляется прием граждан, должно обеспечивать комфортное расположение граждан и должностного лица администрации;</w:t>
      </w:r>
    </w:p>
    <w:p w:rsidR="00557DE9" w:rsidRPr="0099335A" w:rsidRDefault="00557DE9" w:rsidP="00557DE9">
      <w:pPr>
        <w:pStyle w:val="af1"/>
        <w:widowControl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места предоставления муниципальной услуги должны быть оборудованы  средствами противопожарной сигнализации, столами, стульями, канцелярскими принадлежностями, табличками с указанием должности сотрудника, его фамилии, имени, отчества, времени приёма;</w:t>
      </w:r>
    </w:p>
    <w:p w:rsidR="00557DE9" w:rsidRPr="0099335A" w:rsidRDefault="00557DE9" w:rsidP="00557DE9">
      <w:pPr>
        <w:pStyle w:val="af1"/>
        <w:widowControl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в местах предоставления муниципальной услуги предусматривается оборудование доступных мест общественного пользования;</w:t>
      </w:r>
    </w:p>
    <w:p w:rsidR="00557DE9" w:rsidRPr="0099335A" w:rsidRDefault="00557DE9" w:rsidP="00557DE9">
      <w:pPr>
        <w:pStyle w:val="af1"/>
        <w:widowControl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места получения информации о предоставлении муниципальной услуги оборудуются информационными стендами</w:t>
      </w:r>
    </w:p>
    <w:p w:rsidR="00557DE9" w:rsidRPr="0099335A" w:rsidRDefault="00557DE9" w:rsidP="00557DE9">
      <w:pPr>
        <w:pStyle w:val="af1"/>
        <w:tabs>
          <w:tab w:val="left" w:pos="1134"/>
        </w:tabs>
        <w:ind w:left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2.13. Показатели доступности и качества муниципальной услуги:</w:t>
      </w:r>
    </w:p>
    <w:p w:rsidR="00557DE9" w:rsidRPr="0099335A" w:rsidRDefault="00557DE9" w:rsidP="00557DE9">
      <w:pPr>
        <w:pStyle w:val="af1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минимальное время ожидания предоставления муниципальной услуги;</w:t>
      </w:r>
    </w:p>
    <w:p w:rsidR="00557DE9" w:rsidRPr="0099335A" w:rsidRDefault="00557DE9" w:rsidP="00557DE9">
      <w:pPr>
        <w:pStyle w:val="af1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полнота, ясность и доступность изложения информационных материалов;</w:t>
      </w:r>
    </w:p>
    <w:p w:rsidR="00557DE9" w:rsidRPr="0099335A" w:rsidRDefault="00557DE9" w:rsidP="00557DE9">
      <w:pPr>
        <w:pStyle w:val="af1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достоверность предоставляемой информации;</w:t>
      </w:r>
    </w:p>
    <w:p w:rsidR="00557DE9" w:rsidRPr="0099335A" w:rsidRDefault="00557DE9" w:rsidP="00557DE9">
      <w:pPr>
        <w:pStyle w:val="af1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полнота информирования заявителей о ходе рассмотрения обращения;</w:t>
      </w:r>
    </w:p>
    <w:p w:rsidR="00557DE9" w:rsidRPr="0099335A" w:rsidRDefault="00557DE9" w:rsidP="00557DE9">
      <w:pPr>
        <w:pStyle w:val="af1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точность исполнения и культура обслуживания.</w:t>
      </w:r>
    </w:p>
    <w:p w:rsidR="00557DE9" w:rsidRPr="0099335A" w:rsidRDefault="00557DE9" w:rsidP="00557DE9">
      <w:pPr>
        <w:tabs>
          <w:tab w:val="left" w:pos="1134"/>
        </w:tabs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Показателями качества предоставления муниципальной услуги являются соблюдение сроков рассмотрения заявления, отсутствие или наличие жалоб на действия (бездействие) должностных лиц.</w:t>
      </w: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2.14. Иные требования, в том числе учитывающие особенности предоставления государственной услуги в электронной форме:</w:t>
      </w:r>
    </w:p>
    <w:p w:rsidR="00557DE9" w:rsidRPr="0099335A" w:rsidRDefault="00557DE9" w:rsidP="00557DE9">
      <w:pPr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</w:t>
      </w:r>
      <w:r w:rsidRPr="0099335A">
        <w:rPr>
          <w:sz w:val="20"/>
          <w:szCs w:val="20"/>
        </w:rPr>
        <w:t>Зеленчукского</w:t>
      </w:r>
      <w:r w:rsidRPr="0099335A">
        <w:rPr>
          <w:color w:val="000000"/>
          <w:sz w:val="20"/>
          <w:szCs w:val="20"/>
        </w:rPr>
        <w:t xml:space="preserve"> сельского поселения и на Портале государственных и муниципальных услуг.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Обеспечение возможности для заявителей осуществлять с использованием официального сайта администрации </w:t>
      </w:r>
      <w:r w:rsidRPr="0099335A">
        <w:rPr>
          <w:sz w:val="20"/>
          <w:szCs w:val="20"/>
        </w:rPr>
        <w:t>Зеленчукского</w:t>
      </w:r>
      <w:r w:rsidRPr="0099335A">
        <w:rPr>
          <w:color w:val="000000"/>
          <w:sz w:val="20"/>
          <w:szCs w:val="20"/>
        </w:rPr>
        <w:t xml:space="preserve"> сельского поселения и Портала государственных и муниципальных услуг мониторинг хода предоставления муниципальной услуги.</w:t>
      </w:r>
    </w:p>
    <w:p w:rsidR="00557DE9" w:rsidRPr="0099335A" w:rsidRDefault="00557DE9" w:rsidP="00557DE9">
      <w:pPr>
        <w:ind w:firstLine="709"/>
        <w:jc w:val="center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  <w:lang w:val="en-US"/>
        </w:rPr>
        <w:t>III</w:t>
      </w:r>
      <w:r w:rsidRPr="0099335A">
        <w:rPr>
          <w:b/>
          <w:color w:val="000000" w:themeColor="text1"/>
          <w:sz w:val="20"/>
          <w:szCs w:val="20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557DE9" w:rsidRPr="0099335A" w:rsidRDefault="00557DE9" w:rsidP="00557DE9">
      <w:pPr>
        <w:ind w:firstLine="709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прием заявления с прилагаемыми к нему необходимыми документами и его регистраци</w:t>
      </w:r>
      <w:r w:rsidRPr="0099335A">
        <w:rPr>
          <w:rFonts w:ascii="Times New Roman" w:eastAsia="Times New Roman" w:hAnsi="Times New Roman"/>
          <w:szCs w:val="20"/>
        </w:rPr>
        <w:t>я</w:t>
      </w:r>
      <w:r w:rsidRPr="0099335A">
        <w:rPr>
          <w:rFonts w:ascii="Times New Roman" w:eastAsia="Times New Roman" w:hAnsi="Times New Roman"/>
          <w:color w:val="000000" w:themeColor="text1"/>
          <w:szCs w:val="20"/>
        </w:rPr>
        <w:t>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рассмотрение заявления с прилагаемыми документами личного хранения, их проверка на соответствие требованиям действующего  законодательства;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направление необходимых для предоставления муниципальной услуги  межведомственных запросов и получение ответов на них;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подготовка материалов к заседанию приемочной комиссии для рассмотрения представленных документов;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рассмотрение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принятие постановления администрации Зеленчукского сельского поселения о переводе жилого помещения в нежилое помещение или нежилого помещения в жилое помещение;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уведомление заявителя о переводе жилого помещения в нежилое помещение или нежилого помещения в жилое помещение (приложение  2);</w:t>
      </w:r>
    </w:p>
    <w:p w:rsidR="00557DE9" w:rsidRPr="0099335A" w:rsidRDefault="00557DE9" w:rsidP="00557DE9">
      <w:pPr>
        <w:pStyle w:val="af1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уведомление заявителя об отказе в переводе жилого помещения в нежилое помещение или нежилого помещения в жилое помещение (приложение   2).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Cs w:val="20"/>
        </w:rPr>
      </w:pPr>
    </w:p>
    <w:p w:rsidR="00557DE9" w:rsidRPr="0099335A" w:rsidRDefault="00557DE9" w:rsidP="00557DE9">
      <w:pPr>
        <w:pStyle w:val="af1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b/>
          <w:color w:val="000000" w:themeColor="text1"/>
          <w:szCs w:val="20"/>
        </w:rPr>
        <w:t xml:space="preserve">3.1.1. Процедуры формирования и направления межведомственных запросов для предоставления муниципальной услуги. 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Должностное лицо (специалист) администрации, посредством информационной системы Типового Комплекса Межведомственного Взаимодействия Регионального Уровня (ТКМВ-РУ), направляет межведомственные запросы на предоставление документов (информации), необходимых для предоставления муниципальной услуги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(заказ).</w:t>
      </w:r>
    </w:p>
    <w:p w:rsidR="00557DE9" w:rsidRPr="0099335A" w:rsidRDefault="00557DE9" w:rsidP="00557DE9">
      <w:pPr>
        <w:pStyle w:val="af1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</w:p>
    <w:p w:rsidR="00557DE9" w:rsidRPr="0099335A" w:rsidRDefault="00557DE9" w:rsidP="00557DE9">
      <w:pPr>
        <w:pStyle w:val="af1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b/>
          <w:color w:val="000000" w:themeColor="text1"/>
          <w:szCs w:val="20"/>
        </w:rPr>
        <w:t>3.1.2. Наименование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 и перечень предоставляемых ими документов и информации в рамках межведомственного взаимодействия,  необходимые для получения муниципальной услуги:</w:t>
      </w:r>
    </w:p>
    <w:p w:rsidR="00557DE9" w:rsidRPr="0099335A" w:rsidRDefault="00557DE9" w:rsidP="00557DE9">
      <w:pPr>
        <w:pStyle w:val="af1"/>
        <w:widowControl/>
        <w:numPr>
          <w:ilvl w:val="0"/>
          <w:numId w:val="37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Федеральная служба государственной регистрации, кадастра и картографии (</w:t>
      </w:r>
      <w:r w:rsidRPr="0099335A">
        <w:rPr>
          <w:rFonts w:ascii="Times New Roman" w:eastAsia="Times New Roman" w:hAnsi="Times New Roman"/>
          <w:color w:val="000000"/>
          <w:szCs w:val="20"/>
        </w:rPr>
        <w:t>выписка из ЕГРП о правах отдельного лица на имеющиеся у него объекты недвижимого имущества)</w:t>
      </w:r>
      <w:r w:rsidRPr="0099335A">
        <w:rPr>
          <w:rFonts w:ascii="Times New Roman" w:eastAsia="Times New Roman" w:hAnsi="Times New Roman"/>
          <w:color w:val="000000" w:themeColor="text1"/>
          <w:szCs w:val="20"/>
        </w:rPr>
        <w:t>;</w:t>
      </w:r>
    </w:p>
    <w:p w:rsidR="00557DE9" w:rsidRPr="0099335A" w:rsidRDefault="00557DE9" w:rsidP="00557DE9">
      <w:pPr>
        <w:ind w:firstLine="709"/>
        <w:jc w:val="both"/>
        <w:rPr>
          <w:color w:val="FF0000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3.2. Блок-схема предоставления муниципальной услуги представлена в приложении  3 к настоящему Административному регламенту.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lastRenderedPageBreak/>
        <w:t>3.3. Описание административных процедур.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3.3.1. Прием заявления с прилагаемыми к нему необходимыми документами и его регистрация.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Основанием для начала данной процедуры является предоставление заявителем в администрацию </w:t>
      </w:r>
      <w:r w:rsidRPr="0099335A">
        <w:rPr>
          <w:sz w:val="20"/>
          <w:szCs w:val="20"/>
        </w:rPr>
        <w:t>Зеленчукского</w:t>
      </w:r>
      <w:r w:rsidRPr="0099335A">
        <w:rPr>
          <w:color w:val="000000" w:themeColor="text1"/>
          <w:sz w:val="20"/>
          <w:szCs w:val="20"/>
        </w:rPr>
        <w:t xml:space="preserve"> сельского поселения документов, перечисленных в пункте 2.6 настоящего Административного регламента.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Максимальный срок выполнения административной процедуры составляет 30 минут.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b/>
          <w:color w:val="000000" w:themeColor="text1"/>
          <w:szCs w:val="20"/>
        </w:rPr>
        <w:t>3.3.2. Рассмотрение заявления с прилагаемыми документами личного хранения, их проверка на соответствие требованиям действующего  законодательства.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Должностное лицо (специалист) Администрации осуществляет проверку полноты содержащейся в заявлении информации и комплектности, предоставленных заявителем, документов с учетом требований пункта 2 статьи 23 Жилищного кодекса Российской Федерации и настоящего Административного регламента.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При отсутствии у заявителя документов, указанных в пункте 2.6 настоящего Административного регламента, специалист предлагает заявителю предоставить их в Администрацию, а данная административная процедура приостанавливается до предоставления указанных документов.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При наличии документов, указанных в пункте 2.6 настоящего Административного регламента, специалист осуществляет формирование дела.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Максимальный срок выполнения административной процедуры составляет 30 минут.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b/>
          <w:color w:val="000000" w:themeColor="text1"/>
          <w:szCs w:val="20"/>
        </w:rPr>
        <w:t>3.3.3. Направление необходимых для предоставления муниципальной услуги  межведомственных запросов и получение ответов на них.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Межведомственные запросы направляются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(заказ), не позднее 1 рабочего дня с момента получения заявления для предоставления муниципальной услуги.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 xml:space="preserve">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(если иное не предусмотрено действующим законодательством).  </w:t>
      </w:r>
    </w:p>
    <w:p w:rsidR="00557DE9" w:rsidRPr="0099335A" w:rsidRDefault="00557DE9" w:rsidP="00557DE9">
      <w:pPr>
        <w:pStyle w:val="af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Полученные ответы на межведомственные запросы добавляются в ранее сформированное дел</w:t>
      </w:r>
      <w:proofErr w:type="gramStart"/>
      <w:r w:rsidRPr="0099335A">
        <w:rPr>
          <w:rFonts w:ascii="Times New Roman" w:eastAsia="Times New Roman" w:hAnsi="Times New Roman"/>
          <w:color w:val="000000" w:themeColor="text1"/>
          <w:szCs w:val="20"/>
        </w:rPr>
        <w:t>о(</w:t>
      </w:r>
      <w:proofErr w:type="gramEnd"/>
      <w:r w:rsidRPr="0099335A">
        <w:rPr>
          <w:rFonts w:ascii="Times New Roman" w:eastAsia="Times New Roman" w:hAnsi="Times New Roman"/>
          <w:color w:val="000000" w:themeColor="text1"/>
          <w:szCs w:val="20"/>
        </w:rPr>
        <w:t>в день получения ответа на запрос).</w:t>
      </w:r>
    </w:p>
    <w:p w:rsidR="00557DE9" w:rsidRPr="0099335A" w:rsidRDefault="00557DE9" w:rsidP="00557DE9">
      <w:pPr>
        <w:ind w:firstLine="709"/>
        <w:jc w:val="both"/>
        <w:rPr>
          <w:color w:val="FF0000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>3.3.4. Подготовка материалов к заседанию приемочной комиссии для рассмотрения представленных заявителем документов.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2.6 и 2.7 настоящего Административного регламента.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proofErr w:type="gramStart"/>
      <w:r w:rsidRPr="0099335A">
        <w:rPr>
          <w:sz w:val="20"/>
          <w:szCs w:val="20"/>
        </w:rPr>
        <w:t>Специалист Администрации Зеленчукского</w:t>
      </w:r>
      <w:r w:rsidRPr="0099335A">
        <w:rPr>
          <w:color w:val="000000" w:themeColor="text1"/>
          <w:sz w:val="20"/>
          <w:szCs w:val="20"/>
        </w:rPr>
        <w:t xml:space="preserve"> сельского поселения, совместно </w:t>
      </w:r>
      <w:r w:rsidRPr="0099335A">
        <w:rPr>
          <w:sz w:val="20"/>
          <w:szCs w:val="20"/>
        </w:rPr>
        <w:t>с руководителем приемочной комиссии при администрации сельского поселения,  по оформлению разрешений на проведение переустройства и перепланировки жилых и нежилых помещений, перевод жилых помещений в нежилые помещения и нежилых помещений в жилые помещения, признанию жилых помещений непригодными для проживания, жилых многоквартирных домов аварийными и подлежащими сносу (далее - приемочная комиссия) определяет дату, время и место проведения</w:t>
      </w:r>
      <w:proofErr w:type="gramEnd"/>
      <w:r w:rsidRPr="0099335A">
        <w:rPr>
          <w:sz w:val="20"/>
          <w:szCs w:val="20"/>
        </w:rPr>
        <w:t xml:space="preserve"> заседания, повестку заседания.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Результатом данной административной процедуры является назначение  заседания приемочной комиссии.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Время на осуществление данной административной процедуры не должно превышать пяти рабочих дней.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 xml:space="preserve">3.3.5. Рассмотрение </w:t>
      </w:r>
      <w:r w:rsidRPr="0099335A">
        <w:rPr>
          <w:b/>
          <w:sz w:val="20"/>
          <w:szCs w:val="20"/>
        </w:rPr>
        <w:t>приемочной комиссией</w:t>
      </w:r>
      <w:r w:rsidRPr="0099335A">
        <w:rPr>
          <w:b/>
          <w:color w:val="000000" w:themeColor="text1"/>
          <w:sz w:val="20"/>
          <w:szCs w:val="20"/>
        </w:rPr>
        <w:t xml:space="preserve">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жилых помещений в нежилые помещения или нежилых помещений  в жилые  помещения.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Основанием для начала данной административной процедуры является передача комплекта документов, необходимых для предоставления муниципальной </w:t>
      </w:r>
      <w:r w:rsidRPr="0099335A">
        <w:rPr>
          <w:sz w:val="20"/>
          <w:szCs w:val="20"/>
        </w:rPr>
        <w:t>услуги в приемочную комиссию. 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Приемочная комиссия в соответствии с повесткой заседания рассматривает представленные материалы, проверяет их на соответствие требованиям законодательства и выносит одно из решений:</w:t>
      </w:r>
    </w:p>
    <w:p w:rsidR="00557DE9" w:rsidRPr="0099335A" w:rsidRDefault="00557DE9" w:rsidP="00557DE9">
      <w:pPr>
        <w:pStyle w:val="af1"/>
        <w:widowControl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о возможности перевода жилого помещения в нежилое помещение или нежилого помещения в жилое помещение;</w:t>
      </w:r>
    </w:p>
    <w:p w:rsidR="00557DE9" w:rsidRPr="0099335A" w:rsidRDefault="00557DE9" w:rsidP="00557DE9">
      <w:pPr>
        <w:pStyle w:val="af1"/>
        <w:widowControl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Cs w:val="20"/>
        </w:rPr>
      </w:pPr>
      <w:r w:rsidRPr="0099335A">
        <w:rPr>
          <w:rFonts w:ascii="Times New Roman" w:eastAsia="Times New Roman" w:hAnsi="Times New Roman"/>
          <w:szCs w:val="20"/>
        </w:rPr>
        <w:t>о невозможности перевода жилого помещения в нежилое помещение или нежилого помещения в жилое помещение.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Результатом данной административной процедуры является решение приемочной комиссии, оформленное в виде акта.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sz w:val="20"/>
          <w:szCs w:val="20"/>
        </w:rPr>
        <w:t>Время на осуществление да</w:t>
      </w:r>
      <w:r w:rsidRPr="0099335A">
        <w:rPr>
          <w:color w:val="000000" w:themeColor="text1"/>
          <w:sz w:val="20"/>
          <w:szCs w:val="20"/>
        </w:rPr>
        <w:t>нной административной процедуры не должно превышать трех рабочих дней.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3.3.6. Принятие постановления администрации Зеленчукского сельского поселения о переводе жилого помещения в нежилое помещение или нежилого помещения в жилое помещение.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lastRenderedPageBreak/>
        <w:t xml:space="preserve">Основанием для начала данной административной процедуры является </w:t>
      </w:r>
      <w:r w:rsidRPr="0099335A">
        <w:rPr>
          <w:sz w:val="20"/>
          <w:szCs w:val="20"/>
        </w:rPr>
        <w:t>решение приемочной комиссии о возможности перевода жилого помещения в нежилое помещение или нежилого помещения в жилое помещение, оформленное в виде акта.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sz w:val="20"/>
          <w:szCs w:val="20"/>
        </w:rPr>
        <w:t>На основании акта</w:t>
      </w:r>
      <w:r w:rsidRPr="0099335A">
        <w:rPr>
          <w:color w:val="000000" w:themeColor="text1"/>
          <w:sz w:val="20"/>
          <w:szCs w:val="20"/>
        </w:rPr>
        <w:t xml:space="preserve"> специалист Администрации осуществляет подготовку проекта соответствующего Постановления администрации </w:t>
      </w:r>
      <w:r w:rsidRPr="0099335A">
        <w:rPr>
          <w:sz w:val="20"/>
          <w:szCs w:val="20"/>
        </w:rPr>
        <w:t>Зеленчукского</w:t>
      </w:r>
      <w:r w:rsidRPr="0099335A">
        <w:rPr>
          <w:color w:val="000000" w:themeColor="text1"/>
          <w:sz w:val="20"/>
          <w:szCs w:val="20"/>
        </w:rPr>
        <w:t xml:space="preserve"> сельского поселения, который в порядке делопроизводства согласовывается и представляется на подпись Главе администрации </w:t>
      </w:r>
      <w:r w:rsidRPr="0099335A">
        <w:rPr>
          <w:sz w:val="20"/>
          <w:szCs w:val="20"/>
        </w:rPr>
        <w:t xml:space="preserve">Зеленчукского </w:t>
      </w:r>
      <w:r w:rsidRPr="0099335A">
        <w:rPr>
          <w:color w:val="000000" w:themeColor="text1"/>
          <w:sz w:val="20"/>
          <w:szCs w:val="20"/>
        </w:rPr>
        <w:t>сельского поселения.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Результатом данной административной процедуры является издание соответствующего постановления администрации </w:t>
      </w:r>
      <w:r w:rsidRPr="0099335A">
        <w:rPr>
          <w:sz w:val="20"/>
          <w:szCs w:val="20"/>
        </w:rPr>
        <w:t>Зеленчукского</w:t>
      </w:r>
      <w:r w:rsidRPr="0099335A">
        <w:rPr>
          <w:color w:val="000000" w:themeColor="text1"/>
          <w:sz w:val="20"/>
          <w:szCs w:val="20"/>
        </w:rPr>
        <w:t xml:space="preserve"> сельского поселения.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Время на осуществление данной административной процедуры не должно превыша</w:t>
      </w:r>
      <w:r w:rsidRPr="0099335A">
        <w:rPr>
          <w:sz w:val="20"/>
          <w:szCs w:val="20"/>
        </w:rPr>
        <w:t>ть трех дней.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3.3.7. Уведомление заявителя о переводе жилого помещения в нежилое помещение или нежилого помещения в жилое помещение.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Основанием для начала данной административной процедуры является зарегистрированное постановление администрации </w:t>
      </w:r>
      <w:r w:rsidRPr="0099335A">
        <w:rPr>
          <w:sz w:val="20"/>
          <w:szCs w:val="20"/>
        </w:rPr>
        <w:t>Зеленчукского</w:t>
      </w:r>
      <w:r w:rsidRPr="0099335A">
        <w:rPr>
          <w:color w:val="000000" w:themeColor="text1"/>
          <w:sz w:val="20"/>
          <w:szCs w:val="20"/>
        </w:rPr>
        <w:t xml:space="preserve"> сельского поселения.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proofErr w:type="gramStart"/>
      <w:r w:rsidRPr="0099335A">
        <w:rPr>
          <w:color w:val="000000" w:themeColor="text1"/>
          <w:sz w:val="20"/>
          <w:szCs w:val="20"/>
        </w:rPr>
        <w:t xml:space="preserve">Должностное лицо (специалист) администрации </w:t>
      </w:r>
      <w:r w:rsidRPr="0099335A">
        <w:rPr>
          <w:sz w:val="20"/>
          <w:szCs w:val="20"/>
        </w:rPr>
        <w:t xml:space="preserve">Зеленчукского </w:t>
      </w:r>
      <w:r w:rsidRPr="0099335A">
        <w:rPr>
          <w:color w:val="000000" w:themeColor="text1"/>
          <w:sz w:val="20"/>
          <w:szCs w:val="20"/>
        </w:rPr>
        <w:t xml:space="preserve">сельского поселения, не позднее следующего рабочего дня со дня регистрации изданного постановления администрации </w:t>
      </w:r>
      <w:r w:rsidRPr="0099335A">
        <w:rPr>
          <w:sz w:val="20"/>
          <w:szCs w:val="20"/>
        </w:rPr>
        <w:t xml:space="preserve">Зеленчукского </w:t>
      </w:r>
      <w:r w:rsidRPr="0099335A">
        <w:rPr>
          <w:color w:val="000000" w:themeColor="text1"/>
          <w:sz w:val="20"/>
          <w:szCs w:val="20"/>
        </w:rPr>
        <w:t xml:space="preserve">сельского поселения  о переводе жилого помещения в нежилое помещение или нежилого помещения в жилое помещение,  </w:t>
      </w:r>
      <w:r w:rsidRPr="0099335A">
        <w:rPr>
          <w:sz w:val="20"/>
          <w:szCs w:val="20"/>
        </w:rPr>
        <w:t xml:space="preserve">информирует заявителя </w:t>
      </w:r>
      <w:r w:rsidRPr="0099335A">
        <w:rPr>
          <w:color w:val="000000"/>
          <w:sz w:val="20"/>
          <w:szCs w:val="20"/>
        </w:rPr>
        <w:t>по телефону в устной форме</w:t>
      </w:r>
      <w:r w:rsidRPr="0099335A">
        <w:rPr>
          <w:color w:val="000000" w:themeColor="text1"/>
          <w:sz w:val="20"/>
          <w:szCs w:val="20"/>
        </w:rPr>
        <w:t xml:space="preserve">, либо направляет по почте по адресу, указанному в заявлении, соответствующее </w:t>
      </w:r>
      <w:hyperlink r:id="rId8" w:history="1">
        <w:r w:rsidRPr="0099335A">
          <w:rPr>
            <w:color w:val="000000" w:themeColor="text1"/>
            <w:sz w:val="20"/>
            <w:szCs w:val="20"/>
          </w:rPr>
          <w:t>уведомление</w:t>
        </w:r>
      </w:hyperlink>
      <w:r w:rsidRPr="0099335A">
        <w:rPr>
          <w:color w:val="000000" w:themeColor="text1"/>
          <w:sz w:val="20"/>
          <w:szCs w:val="20"/>
        </w:rPr>
        <w:t xml:space="preserve"> </w:t>
      </w:r>
      <w:r w:rsidRPr="0099335A">
        <w:rPr>
          <w:sz w:val="20"/>
          <w:szCs w:val="20"/>
        </w:rPr>
        <w:t>(приложение  2).</w:t>
      </w:r>
      <w:proofErr w:type="gramEnd"/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 xml:space="preserve">Информирование </w:t>
      </w:r>
      <w:r w:rsidRPr="0099335A">
        <w:rPr>
          <w:color w:val="000000" w:themeColor="text1"/>
          <w:sz w:val="20"/>
          <w:szCs w:val="20"/>
        </w:rPr>
        <w:t xml:space="preserve">о переводе жилого помещения в нежилое помещение или нежилого помещения в жилое помещение </w:t>
      </w:r>
      <w:r w:rsidRPr="0099335A">
        <w:rPr>
          <w:sz w:val="20"/>
          <w:szCs w:val="20"/>
        </w:rPr>
        <w:t xml:space="preserve">осуществляется письменно или по телефону в устной форме с обозначением заранее сроков готовности. 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3.3.8. Уведомление заявителя об отказе в переводе жилого помещения в нежилое помещение или нежилого помещения в жилое помещение.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Основанием для начала данной административной процедуры является </w:t>
      </w:r>
      <w:r w:rsidRPr="0099335A">
        <w:rPr>
          <w:sz w:val="20"/>
          <w:szCs w:val="20"/>
        </w:rPr>
        <w:t>решение приемочной комиссии о невозможности перевода жилого помещения в нежилое помещение или нежилого помещения в жилое помещение, оформленное в виде акта.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Должностное лицо (специалист) администрации </w:t>
      </w:r>
      <w:r w:rsidRPr="0099335A">
        <w:rPr>
          <w:sz w:val="20"/>
          <w:szCs w:val="20"/>
        </w:rPr>
        <w:t xml:space="preserve">Зеленчукского </w:t>
      </w:r>
      <w:r w:rsidRPr="0099335A">
        <w:rPr>
          <w:color w:val="000000"/>
          <w:sz w:val="20"/>
          <w:szCs w:val="20"/>
        </w:rPr>
        <w:t xml:space="preserve">сельского поселения не позднее следующего рабочего дня со дня принятия </w:t>
      </w:r>
      <w:r w:rsidRPr="0099335A">
        <w:rPr>
          <w:sz w:val="20"/>
          <w:szCs w:val="20"/>
        </w:rPr>
        <w:t>решения о невозможности предоставления муниципальной услуги, направляет уведомление об отказе в переводе жилого помещения в нежилое помещение или нежилого помещения в жилое помещение, которое подписывается Главой администрации Зеленчукского сельского поселения (Приложение №2).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b/>
          <w:sz w:val="20"/>
          <w:szCs w:val="20"/>
        </w:rPr>
        <w:t>3.4. Ответственность за выполнение административных действий.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Ответственным за выполнение каждого административного действия, входящего в состав административных процедур является ответственный за предоставление муниципальной  услуги специалист администрации Зеленчукского сельского поселения.</w:t>
      </w:r>
    </w:p>
    <w:p w:rsidR="00557DE9" w:rsidRPr="0099335A" w:rsidRDefault="00557DE9" w:rsidP="00557DE9">
      <w:pPr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  <w:lang w:val="en-US"/>
        </w:rPr>
        <w:t>IV</w:t>
      </w:r>
      <w:r w:rsidRPr="0099335A">
        <w:rPr>
          <w:b/>
          <w:color w:val="000000" w:themeColor="text1"/>
          <w:sz w:val="20"/>
          <w:szCs w:val="20"/>
        </w:rPr>
        <w:t xml:space="preserve">. ФОРМЫ КОНТРОЛЯ ЗА ПРЕДОСТАВЛЕНИЕМ МУНИЦИПАЛЬНОЙ УСЛУГИ </w:t>
      </w:r>
      <w:r w:rsidRPr="0099335A">
        <w:rPr>
          <w:b/>
          <w:bCs/>
          <w:sz w:val="20"/>
          <w:szCs w:val="20"/>
        </w:rPr>
        <w:t>«</w:t>
      </w:r>
      <w:r w:rsidRPr="0099335A">
        <w:rPr>
          <w:b/>
          <w:sz w:val="20"/>
          <w:szCs w:val="20"/>
        </w:rPr>
        <w:t xml:space="preserve"> ПЕРЕВОД   ЖИЛЫХ ПОМЕЩЕНИЙ В НЕЖИЛЫЕ </w:t>
      </w:r>
      <w:proofErr w:type="gramStart"/>
      <w:r w:rsidRPr="0099335A">
        <w:rPr>
          <w:b/>
          <w:sz w:val="20"/>
          <w:szCs w:val="20"/>
        </w:rPr>
        <w:t xml:space="preserve">ПОМЕЩЕНИЯ </w:t>
      </w:r>
      <w:r w:rsidRPr="0099335A">
        <w:rPr>
          <w:b/>
          <w:color w:val="000000" w:themeColor="text1"/>
          <w:sz w:val="20"/>
          <w:szCs w:val="20"/>
        </w:rPr>
        <w:t xml:space="preserve"> И</w:t>
      </w:r>
      <w:proofErr w:type="gramEnd"/>
      <w:r w:rsidRPr="0099335A">
        <w:rPr>
          <w:b/>
          <w:color w:val="000000" w:themeColor="text1"/>
          <w:sz w:val="20"/>
          <w:szCs w:val="20"/>
        </w:rPr>
        <w:t xml:space="preserve">  НЕЖИЛЫХ ПОМЕЩЕНИЙ В ЖИЛЫЕ ПОМЕЩЕНИЯ»</w:t>
      </w:r>
    </w:p>
    <w:p w:rsidR="00557DE9" w:rsidRPr="00C97280" w:rsidRDefault="00557DE9" w:rsidP="00557DE9">
      <w:pPr>
        <w:ind w:firstLine="709"/>
        <w:rPr>
          <w:b/>
          <w:color w:val="000000" w:themeColor="text1"/>
          <w:sz w:val="10"/>
          <w:szCs w:val="10"/>
        </w:rPr>
      </w:pP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4.1. Порядок осуществления текущего контроля предоставления муниципальной услуги.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Текущий </w:t>
      </w:r>
      <w:proofErr w:type="gramStart"/>
      <w:r w:rsidRPr="0099335A">
        <w:rPr>
          <w:color w:val="000000"/>
          <w:sz w:val="20"/>
          <w:szCs w:val="20"/>
        </w:rPr>
        <w:t>контроль за</w:t>
      </w:r>
      <w:proofErr w:type="gramEnd"/>
      <w:r w:rsidRPr="0099335A">
        <w:rPr>
          <w:color w:val="000000"/>
          <w:sz w:val="20"/>
          <w:szCs w:val="20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Главой администрации Зеленчукского сельского поселения (далее – текущий контроль). 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В ходе текущего контроля проверяется:</w:t>
      </w:r>
    </w:p>
    <w:p w:rsidR="00557DE9" w:rsidRPr="0099335A" w:rsidRDefault="00557DE9" w:rsidP="00557DE9">
      <w:pPr>
        <w:pStyle w:val="af1"/>
        <w:widowControl/>
        <w:numPr>
          <w:ilvl w:val="0"/>
          <w:numId w:val="4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соблюдение сроков исполнения административных процедур;</w:t>
      </w:r>
    </w:p>
    <w:p w:rsidR="00557DE9" w:rsidRPr="0099335A" w:rsidRDefault="00557DE9" w:rsidP="00557DE9">
      <w:pPr>
        <w:pStyle w:val="af1"/>
        <w:widowControl/>
        <w:numPr>
          <w:ilvl w:val="0"/>
          <w:numId w:val="4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последовательность исполнения административных процедур;</w:t>
      </w:r>
    </w:p>
    <w:p w:rsidR="00557DE9" w:rsidRPr="0099335A" w:rsidRDefault="00557DE9" w:rsidP="00557DE9">
      <w:pPr>
        <w:pStyle w:val="af1"/>
        <w:widowControl/>
        <w:numPr>
          <w:ilvl w:val="0"/>
          <w:numId w:val="4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правильность принятых решений при предоставлении муниципальной услуги.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По результатам текущего контроля в случае выявления нарушений Глава администрации Зеленчукского сельского поселения дает указания по устранению выявленных нарушений и контролирует их устранение.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Текущий контроль осуществляется в соответствии с периодичностью,  устанавливаемой Главой администрации Зеленчукского сельского поселения.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4.2. Порядок осуществления контроля над полнотой и качеством предоставления муниципальной услуги.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 сельского  поселения.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lastRenderedPageBreak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Акт подписывается председателем и членами комиссии.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Плановые проверки осуществляются на основании годовых планов работы администрации сельского поселения.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сельского поселения во время проведения проверки либо в связи с истечением сроков, установленных для устранения ранее выявленных нарушений.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proofErr w:type="gramStart"/>
      <w:r w:rsidRPr="0099335A">
        <w:rPr>
          <w:color w:val="000000"/>
          <w:sz w:val="20"/>
          <w:szCs w:val="20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 услуги.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Специалист администрации сельского поселения,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Глава администрации Зеленчукского сельского 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процедур, выделяемых в рамках Административного регламента.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 xml:space="preserve">4.4. Порядок и формы </w:t>
      </w:r>
      <w:proofErr w:type="gramStart"/>
      <w:r w:rsidRPr="0099335A">
        <w:rPr>
          <w:b/>
          <w:color w:val="000000"/>
          <w:sz w:val="20"/>
          <w:szCs w:val="20"/>
        </w:rPr>
        <w:t>контроля за</w:t>
      </w:r>
      <w:proofErr w:type="gramEnd"/>
      <w:r w:rsidRPr="0099335A">
        <w:rPr>
          <w:b/>
          <w:color w:val="000000"/>
          <w:sz w:val="20"/>
          <w:szCs w:val="20"/>
        </w:rPr>
        <w:t xml:space="preserve"> предоставлением муниципальной услуги.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Требования к порядку и формам </w:t>
      </w:r>
      <w:proofErr w:type="gramStart"/>
      <w:r w:rsidRPr="0099335A">
        <w:rPr>
          <w:color w:val="000000"/>
          <w:sz w:val="20"/>
          <w:szCs w:val="20"/>
        </w:rPr>
        <w:t>контроля за</w:t>
      </w:r>
      <w:proofErr w:type="gramEnd"/>
      <w:r w:rsidRPr="0099335A">
        <w:rPr>
          <w:color w:val="000000"/>
          <w:sz w:val="20"/>
          <w:szCs w:val="20"/>
        </w:rPr>
        <w:t xml:space="preserve"> предоставлением муниципальной услуги включают в себя: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рассмотрение отдельных вопросов при проведении внеплановых проверок;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выявление и устранение нарушений прав заявителей;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557DE9" w:rsidRPr="0099335A" w:rsidRDefault="00557DE9" w:rsidP="00557DE9">
      <w:pPr>
        <w:tabs>
          <w:tab w:val="left" w:pos="7334"/>
        </w:tabs>
        <w:ind w:firstLine="709"/>
        <w:jc w:val="both"/>
        <w:rPr>
          <w:color w:val="000000"/>
          <w:sz w:val="20"/>
          <w:szCs w:val="20"/>
        </w:rPr>
      </w:pPr>
      <w:r w:rsidRPr="0099335A">
        <w:rPr>
          <w:color w:val="000000"/>
          <w:sz w:val="20"/>
          <w:szCs w:val="20"/>
        </w:rPr>
        <w:t xml:space="preserve">Заявители в рамках </w:t>
      </w:r>
      <w:proofErr w:type="gramStart"/>
      <w:r w:rsidRPr="0099335A">
        <w:rPr>
          <w:color w:val="000000"/>
          <w:sz w:val="20"/>
          <w:szCs w:val="20"/>
        </w:rPr>
        <w:t>контроля за</w:t>
      </w:r>
      <w:proofErr w:type="gramEnd"/>
      <w:r w:rsidRPr="0099335A">
        <w:rPr>
          <w:color w:val="000000"/>
          <w:sz w:val="20"/>
          <w:szCs w:val="20"/>
        </w:rPr>
        <w:t xml:space="preserve"> предоставлением муниципальной услуги вправе: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proofErr w:type="gramStart"/>
      <w:r w:rsidRPr="0099335A">
        <w:rPr>
          <w:rFonts w:ascii="Times New Roman" w:eastAsia="Times New Roman" w:hAnsi="Times New Roman"/>
          <w:color w:val="000000"/>
          <w:szCs w:val="20"/>
        </w:rPr>
        <w:t>предоставлять дополнительные документы</w:t>
      </w:r>
      <w:proofErr w:type="gramEnd"/>
      <w:r w:rsidRPr="0099335A">
        <w:rPr>
          <w:rFonts w:ascii="Times New Roman" w:eastAsia="Times New Roman" w:hAnsi="Times New Roman"/>
          <w:color w:val="000000"/>
          <w:szCs w:val="20"/>
        </w:rPr>
        <w:t xml:space="preserve"> и материалы либо обращаться с просьбой об их истребовании;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557DE9" w:rsidRPr="0099335A" w:rsidRDefault="00557DE9" w:rsidP="00557DE9">
      <w:pPr>
        <w:pStyle w:val="af1"/>
        <w:widowControl/>
        <w:numPr>
          <w:ilvl w:val="0"/>
          <w:numId w:val="4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обращаться с жалобой на принятое решение или на действие (бездействие) должностных лиц, органа, участвующего в предоставлении муниципальной  услуги, в ходе предоставления муниципальной услуги в досудебном (внесудебном) порядке в соответствии с законодательством.</w:t>
      </w:r>
    </w:p>
    <w:p w:rsidR="00557DE9" w:rsidRPr="00A43A96" w:rsidRDefault="00557DE9" w:rsidP="00557DE9">
      <w:pPr>
        <w:ind w:firstLine="709"/>
        <w:jc w:val="center"/>
        <w:rPr>
          <w:b/>
          <w:color w:val="000000" w:themeColor="text1"/>
          <w:sz w:val="10"/>
          <w:szCs w:val="10"/>
        </w:rPr>
      </w:pPr>
    </w:p>
    <w:p w:rsidR="00557DE9" w:rsidRPr="0099335A" w:rsidRDefault="00557DE9" w:rsidP="00557DE9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  <w:lang w:val="en-US"/>
        </w:rPr>
        <w:t>V</w:t>
      </w:r>
      <w:r w:rsidRPr="0099335A">
        <w:rPr>
          <w:b/>
          <w:color w:val="000000" w:themeColor="text1"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99335A">
        <w:rPr>
          <w:b/>
          <w:color w:val="000000" w:themeColor="text1"/>
          <w:sz w:val="20"/>
          <w:szCs w:val="20"/>
        </w:rPr>
        <w:t>,</w:t>
      </w:r>
      <w:proofErr w:type="gramEnd"/>
      <w:r w:rsidRPr="0099335A">
        <w:rPr>
          <w:b/>
          <w:color w:val="000000" w:themeColor="text1"/>
          <w:sz w:val="20"/>
          <w:szCs w:val="20"/>
        </w:rPr>
        <w:br/>
        <w:t xml:space="preserve">А ТАКЖЕ ИХ ДОЛЖНОСТНЫХ ЛИЦ </w:t>
      </w:r>
    </w:p>
    <w:p w:rsidR="00557DE9" w:rsidRPr="00A43A96" w:rsidRDefault="00557DE9" w:rsidP="00557DE9">
      <w:pPr>
        <w:ind w:firstLine="709"/>
        <w:jc w:val="center"/>
        <w:rPr>
          <w:color w:val="000000" w:themeColor="text1"/>
          <w:sz w:val="10"/>
          <w:szCs w:val="1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</w:t>
      </w:r>
      <w:r w:rsidRPr="0099335A">
        <w:rPr>
          <w:sz w:val="20"/>
          <w:szCs w:val="20"/>
        </w:rPr>
        <w:t xml:space="preserve">Зеленчукского сельского поселения </w:t>
      </w:r>
      <w:r w:rsidRPr="0099335A">
        <w:rPr>
          <w:color w:val="000000" w:themeColor="text1"/>
          <w:sz w:val="20"/>
          <w:szCs w:val="20"/>
        </w:rPr>
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№4 к административному регламенту).</w:t>
      </w:r>
    </w:p>
    <w:p w:rsidR="00557DE9" w:rsidRPr="0099335A" w:rsidRDefault="00557DE9" w:rsidP="00557D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335A">
        <w:rPr>
          <w:rFonts w:ascii="Times New Roman" w:hAnsi="Times New Roman" w:cs="Times New Roman"/>
          <w:b/>
          <w:color w:val="000000" w:themeColor="text1"/>
        </w:rPr>
        <w:t>5.2.</w:t>
      </w:r>
      <w:r w:rsidRPr="0099335A">
        <w:rPr>
          <w:rFonts w:ascii="Times New Roman" w:hAnsi="Times New Roman" w:cs="Times New Roman"/>
          <w:b/>
        </w:rPr>
        <w:t>Предмет досудебного (внесудебного) обжалования</w:t>
      </w:r>
      <w:r w:rsidRPr="0099335A">
        <w:rPr>
          <w:rFonts w:ascii="Times New Roman" w:hAnsi="Times New Roman" w:cs="Times New Roman"/>
          <w:b/>
          <w:color w:val="000000" w:themeColor="text1"/>
        </w:rPr>
        <w:t>.</w:t>
      </w:r>
    </w:p>
    <w:p w:rsidR="00557DE9" w:rsidRPr="0099335A" w:rsidRDefault="00557DE9" w:rsidP="00557D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335A">
        <w:rPr>
          <w:rFonts w:ascii="Times New Roman" w:hAnsi="Times New Roman" w:cs="Times New Roman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Основанием для начала досудебного (внесудебного) обжалования является поступление в администрацию </w:t>
      </w:r>
      <w:r w:rsidRPr="0099335A">
        <w:rPr>
          <w:sz w:val="20"/>
          <w:szCs w:val="20"/>
        </w:rPr>
        <w:t xml:space="preserve">Зеленчукского сельского поселения </w:t>
      </w:r>
      <w:r w:rsidRPr="0099335A">
        <w:rPr>
          <w:color w:val="000000" w:themeColor="text1"/>
          <w:sz w:val="20"/>
          <w:szCs w:val="20"/>
        </w:rPr>
        <w:t xml:space="preserve"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1.3. настоящего Административного регламента. 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 xml:space="preserve">5.3. Должностные </w:t>
      </w:r>
      <w:proofErr w:type="gramStart"/>
      <w:r w:rsidRPr="0099335A">
        <w:rPr>
          <w:b/>
          <w:color w:val="000000" w:themeColor="text1"/>
          <w:sz w:val="20"/>
          <w:szCs w:val="20"/>
        </w:rPr>
        <w:t>лица</w:t>
      </w:r>
      <w:proofErr w:type="gramEnd"/>
      <w:r w:rsidRPr="0099335A">
        <w:rPr>
          <w:b/>
          <w:color w:val="000000" w:themeColor="text1"/>
          <w:sz w:val="20"/>
          <w:szCs w:val="20"/>
        </w:rPr>
        <w:t xml:space="preserve"> уполномоченные на рассмотрение жалобы.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Жалоба адресуется Главе администрации </w:t>
      </w:r>
      <w:r w:rsidRPr="0099335A">
        <w:rPr>
          <w:sz w:val="20"/>
          <w:szCs w:val="20"/>
        </w:rPr>
        <w:t>Зеленчукского сельского поселения</w:t>
      </w:r>
      <w:r w:rsidRPr="0099335A">
        <w:rPr>
          <w:color w:val="000000" w:themeColor="text1"/>
          <w:sz w:val="20"/>
          <w:szCs w:val="20"/>
        </w:rPr>
        <w:t>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5.4.Порядок подачи и рассмотрения жалобы.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Заявители могут подать жалобу Главе администрации </w:t>
      </w:r>
      <w:r w:rsidRPr="0099335A">
        <w:rPr>
          <w:sz w:val="20"/>
          <w:szCs w:val="20"/>
        </w:rPr>
        <w:t xml:space="preserve">Зеленчукского </w:t>
      </w:r>
      <w:r w:rsidRPr="0099335A">
        <w:rPr>
          <w:color w:val="000000" w:themeColor="text1"/>
          <w:sz w:val="20"/>
          <w:szCs w:val="20"/>
        </w:rPr>
        <w:t xml:space="preserve">сельского поселения о нарушении своих прав и законных интересов должностными лицами и (или) муниципальными служащими администрации </w:t>
      </w:r>
      <w:r w:rsidRPr="0099335A">
        <w:rPr>
          <w:sz w:val="20"/>
          <w:szCs w:val="20"/>
        </w:rPr>
        <w:t xml:space="preserve">Зеленчукского сельского поселения </w:t>
      </w:r>
      <w:r w:rsidRPr="0099335A">
        <w:rPr>
          <w:color w:val="000000" w:themeColor="text1"/>
          <w:sz w:val="20"/>
          <w:szCs w:val="20"/>
        </w:rPr>
        <w:t>при предоставлении муниципальной услуги.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Жалоба должна содержать:</w:t>
      </w:r>
    </w:p>
    <w:p w:rsidR="00557DE9" w:rsidRPr="0099335A" w:rsidRDefault="00557DE9" w:rsidP="00557DE9">
      <w:pPr>
        <w:pStyle w:val="af1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7DE9" w:rsidRPr="0099335A" w:rsidRDefault="00557DE9" w:rsidP="00557DE9">
      <w:pPr>
        <w:pStyle w:val="af1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proofErr w:type="gramStart"/>
      <w:r w:rsidRPr="0099335A">
        <w:rPr>
          <w:rFonts w:ascii="Times New Roman" w:eastAsia="Times New Roman" w:hAnsi="Times New Roman"/>
          <w:color w:val="000000" w:themeColor="text1"/>
          <w:szCs w:val="2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DE9" w:rsidRPr="0099335A" w:rsidRDefault="00557DE9" w:rsidP="00557DE9">
      <w:pPr>
        <w:pStyle w:val="af1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57DE9" w:rsidRPr="0099335A" w:rsidRDefault="00557DE9" w:rsidP="00557DE9">
      <w:pPr>
        <w:pStyle w:val="af1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Cs w:val="20"/>
        </w:rPr>
      </w:pPr>
      <w:r w:rsidRPr="0099335A">
        <w:rPr>
          <w:rFonts w:ascii="Times New Roman" w:eastAsia="Times New Roman" w:hAnsi="Times New Roman"/>
          <w:color w:val="000000" w:themeColor="text1"/>
          <w:szCs w:val="2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Жалоба может быть подана в устной или письменной форме, а так же в электронном виде посредством:</w:t>
      </w:r>
    </w:p>
    <w:p w:rsidR="00557DE9" w:rsidRPr="0099335A" w:rsidRDefault="00557DE9" w:rsidP="00557DE9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а) официального сайта администрации Зеленчукского сельского поселения;</w:t>
      </w:r>
    </w:p>
    <w:p w:rsidR="00557DE9" w:rsidRPr="0099335A" w:rsidRDefault="00557DE9" w:rsidP="00557DE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б</w:t>
      </w:r>
      <w:proofErr w:type="gramStart"/>
      <w:r w:rsidRPr="0099335A">
        <w:rPr>
          <w:sz w:val="20"/>
          <w:szCs w:val="20"/>
        </w:rPr>
        <w:t>)ф</w:t>
      </w:r>
      <w:proofErr w:type="gramEnd"/>
      <w:r w:rsidRPr="0099335A">
        <w:rPr>
          <w:sz w:val="20"/>
          <w:szCs w:val="20"/>
        </w:rPr>
        <w:t>едеральной государственной информационной системы «Единый портал государственных и муниципальных услуг(функций)».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>5.5. Срок рассмотрения жалобы.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Срок рассмотрения жалобы не должен превышать 15 (пятнадцать) дней.</w:t>
      </w:r>
    </w:p>
    <w:p w:rsidR="00557DE9" w:rsidRPr="0099335A" w:rsidRDefault="00557DE9" w:rsidP="00557DE9">
      <w:pPr>
        <w:ind w:firstLine="709"/>
        <w:jc w:val="both"/>
        <w:rPr>
          <w:sz w:val="20"/>
          <w:szCs w:val="20"/>
        </w:rPr>
      </w:pPr>
      <w:r w:rsidRPr="0099335A">
        <w:rPr>
          <w:sz w:val="20"/>
          <w:szCs w:val="20"/>
        </w:rPr>
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sz w:val="20"/>
          <w:szCs w:val="20"/>
        </w:rPr>
        <w:t>Срок рассмотрения жалобы исчисляется со дня регистрации жалобы в администрации Зеленчукского сельского поселения.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5.6. Оснований для приостановления рассмотрения жалобы (претензии) не имеется.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Письменный ответ на жалобу (претензию) заявителя не дается по основаниям, указанным в статье 11 Федерального закона «О порядке рассмотрения обращений граждан Российской Федерации».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5.7. Результатом досудебного (внесудебного) обжалования является принятие необходимых мер.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5.7.1.</w:t>
      </w:r>
      <w:r w:rsidRPr="0099335A">
        <w:rPr>
          <w:color w:val="000000" w:themeColor="text1"/>
          <w:sz w:val="20"/>
          <w:szCs w:val="20"/>
        </w:rPr>
        <w:t>К должностному лицу администрации, допустившему нарушения в ходе осуществления государственной услуги на основании настоящего Административного регламента, которые повлекли за собой жалобу заявителя, применяются установленные действующим законодательством меры ответственности.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5.7.2.</w:t>
      </w:r>
      <w:r w:rsidRPr="0099335A">
        <w:rPr>
          <w:color w:val="000000" w:themeColor="text1"/>
          <w:sz w:val="20"/>
          <w:szCs w:val="2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r w:rsidRPr="0099335A">
        <w:rPr>
          <w:b/>
          <w:color w:val="000000"/>
          <w:sz w:val="20"/>
          <w:szCs w:val="20"/>
        </w:rPr>
        <w:t>5.8. Порядок информирования заявителя о результатах рассмотрения жалобы.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sz w:val="20"/>
          <w:szCs w:val="20"/>
        </w:rPr>
        <w:t xml:space="preserve">Заявителю </w:t>
      </w:r>
      <w:r w:rsidRPr="0099335A">
        <w:rPr>
          <w:color w:val="000000"/>
          <w:sz w:val="20"/>
          <w:szCs w:val="20"/>
        </w:rPr>
        <w:t>по телефону в устной форме</w:t>
      </w:r>
      <w:r w:rsidRPr="0099335A">
        <w:rPr>
          <w:color w:val="000000" w:themeColor="text1"/>
          <w:sz w:val="20"/>
          <w:szCs w:val="20"/>
        </w:rPr>
        <w:t>, либо по почте по адресу, указанному в заявлении, направляется сообщение о принятом решении по результатам рассмотрения жалобы и действиях, осуществленных в соответствии с принятым решением, а также разъясняется порядок дальнейшего обжалования принятого решения.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/>
          <w:sz w:val="20"/>
          <w:szCs w:val="20"/>
        </w:rPr>
        <w:t>Информирование осуществляется не позднее  одного рабочего дня, следующего за днем принятия решения.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5.9. Порядок обжалования решения по жалобе.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услуги исполнения муниципальной услуги, а также действия или бездействие должностных лиц администрации </w:t>
      </w:r>
      <w:r w:rsidRPr="0099335A">
        <w:rPr>
          <w:sz w:val="20"/>
          <w:szCs w:val="20"/>
        </w:rPr>
        <w:t xml:space="preserve">Зеленчукского сельского поселения </w:t>
      </w:r>
      <w:r w:rsidRPr="0099335A">
        <w:rPr>
          <w:color w:val="000000" w:themeColor="text1"/>
          <w:sz w:val="20"/>
          <w:szCs w:val="20"/>
        </w:rPr>
        <w:t>в судебном порядке в установленные законодательством Российской Федерации сроки.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</w:t>
      </w:r>
      <w:r w:rsidRPr="0099335A">
        <w:rPr>
          <w:sz w:val="20"/>
          <w:szCs w:val="20"/>
        </w:rPr>
        <w:t>Зеленчукского сельского поселения</w:t>
      </w:r>
      <w:r w:rsidRPr="0099335A">
        <w:rPr>
          <w:color w:val="000000" w:themeColor="text1"/>
          <w:sz w:val="20"/>
          <w:szCs w:val="20"/>
        </w:rPr>
        <w:t>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/>
          <w:sz w:val="20"/>
          <w:szCs w:val="20"/>
        </w:rPr>
      </w:pPr>
      <w:bookmarkStart w:id="0" w:name="sub_3274"/>
      <w:r w:rsidRPr="0099335A">
        <w:rPr>
          <w:b/>
          <w:sz w:val="20"/>
          <w:szCs w:val="20"/>
        </w:rPr>
        <w:t>5.11.</w:t>
      </w:r>
      <w:bookmarkEnd w:id="0"/>
      <w:r w:rsidRPr="0099335A">
        <w:rPr>
          <w:b/>
          <w:color w:val="000000"/>
          <w:sz w:val="20"/>
          <w:szCs w:val="20"/>
        </w:rPr>
        <w:t xml:space="preserve">Информирование </w:t>
      </w:r>
      <w:r w:rsidRPr="0099335A">
        <w:rPr>
          <w:b/>
          <w:sz w:val="20"/>
          <w:szCs w:val="20"/>
        </w:rPr>
        <w:t xml:space="preserve">о порядке подачи и рассмотрения жалобы на </w:t>
      </w:r>
      <w:r w:rsidRPr="0099335A">
        <w:rPr>
          <w:b/>
          <w:bCs/>
          <w:sz w:val="20"/>
          <w:szCs w:val="20"/>
        </w:rPr>
        <w:t xml:space="preserve">действие (бездействие) специалистов администрации </w:t>
      </w:r>
      <w:r w:rsidRPr="0099335A">
        <w:rPr>
          <w:b/>
          <w:sz w:val="20"/>
          <w:szCs w:val="20"/>
        </w:rPr>
        <w:t xml:space="preserve">Зеленчукского сельского поселения в досудебном или судебном порядке входе </w:t>
      </w:r>
      <w:r w:rsidRPr="0099335A">
        <w:rPr>
          <w:b/>
          <w:bCs/>
          <w:sz w:val="20"/>
          <w:szCs w:val="20"/>
        </w:rPr>
        <w:t>предоставления муниципальной услуги</w:t>
      </w:r>
      <w:r w:rsidRPr="0099335A">
        <w:rPr>
          <w:b/>
          <w:color w:val="000000"/>
          <w:sz w:val="20"/>
          <w:szCs w:val="20"/>
        </w:rPr>
        <w:t xml:space="preserve"> осуществляется:</w:t>
      </w:r>
    </w:p>
    <w:p w:rsidR="00557DE9" w:rsidRPr="0099335A" w:rsidRDefault="00557DE9" w:rsidP="00557DE9">
      <w:pPr>
        <w:pStyle w:val="af1"/>
        <w:widowControl/>
        <w:numPr>
          <w:ilvl w:val="0"/>
          <w:numId w:val="35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непосредственно специалистами администрации;</w:t>
      </w:r>
    </w:p>
    <w:p w:rsidR="00557DE9" w:rsidRPr="0099335A" w:rsidRDefault="00557DE9" w:rsidP="00557DE9">
      <w:pPr>
        <w:pStyle w:val="af1"/>
        <w:widowControl/>
        <w:numPr>
          <w:ilvl w:val="0"/>
          <w:numId w:val="35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при помощи средств телефонной связи, электронного информирования;</w:t>
      </w:r>
    </w:p>
    <w:p w:rsidR="00557DE9" w:rsidRPr="0099335A" w:rsidRDefault="00557DE9" w:rsidP="00557DE9">
      <w:pPr>
        <w:pStyle w:val="af1"/>
        <w:widowControl/>
        <w:numPr>
          <w:ilvl w:val="0"/>
          <w:numId w:val="35"/>
        </w:numPr>
        <w:tabs>
          <w:tab w:val="left" w:pos="0"/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99335A">
        <w:rPr>
          <w:rFonts w:ascii="Times New Roman" w:eastAsia="Times New Roman" w:hAnsi="Times New Roman"/>
          <w:color w:val="000000"/>
          <w:szCs w:val="20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557DE9" w:rsidRPr="0099335A" w:rsidRDefault="00557DE9" w:rsidP="00557DE9">
      <w:pPr>
        <w:ind w:firstLine="709"/>
        <w:rPr>
          <w:sz w:val="20"/>
          <w:szCs w:val="20"/>
          <w:shd w:val="clear" w:color="auto" w:fill="FFFFFF"/>
        </w:rPr>
      </w:pPr>
      <w:r w:rsidRPr="0099335A">
        <w:rPr>
          <w:sz w:val="20"/>
          <w:szCs w:val="20"/>
          <w:shd w:val="clear" w:color="auto" w:fill="FFFFFF"/>
        </w:rPr>
        <w:t> </w:t>
      </w:r>
    </w:p>
    <w:p w:rsidR="00557DE9" w:rsidRPr="0099335A" w:rsidRDefault="00557DE9" w:rsidP="00557DE9">
      <w:pPr>
        <w:pageBreakBefore/>
        <w:tabs>
          <w:tab w:val="left" w:pos="5103"/>
          <w:tab w:val="left" w:pos="5529"/>
        </w:tabs>
        <w:jc w:val="right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lastRenderedPageBreak/>
        <w:t>Приложение  1</w:t>
      </w:r>
      <w:r w:rsidRPr="0099335A">
        <w:rPr>
          <w:color w:val="000000" w:themeColor="text1"/>
          <w:sz w:val="20"/>
          <w:szCs w:val="20"/>
        </w:rPr>
        <w:br/>
        <w:t xml:space="preserve">к Административному регламенту </w:t>
      </w:r>
    </w:p>
    <w:tbl>
      <w:tblPr>
        <w:tblW w:w="793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937"/>
      </w:tblGrid>
      <w:tr w:rsidR="00557DE9" w:rsidRPr="0099335A" w:rsidTr="00557DE9">
        <w:trPr>
          <w:trHeight w:val="113"/>
        </w:trPr>
        <w:tc>
          <w:tcPr>
            <w:tcW w:w="7937" w:type="dxa"/>
            <w:shd w:val="clear" w:color="auto" w:fill="auto"/>
          </w:tcPr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Главе администрации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 xml:space="preserve">Зеленчукского сельского поселения 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</w:p>
        </w:tc>
      </w:tr>
      <w:tr w:rsidR="00557DE9" w:rsidRPr="0099335A" w:rsidTr="00557DE9">
        <w:trPr>
          <w:trHeight w:val="113"/>
        </w:trPr>
        <w:tc>
          <w:tcPr>
            <w:tcW w:w="7937" w:type="dxa"/>
            <w:shd w:val="clear" w:color="auto" w:fill="auto"/>
          </w:tcPr>
          <w:p w:rsidR="00557DE9" w:rsidRPr="0099335A" w:rsidRDefault="00557DE9" w:rsidP="00557DE9">
            <w:pPr>
              <w:rPr>
                <w:sz w:val="20"/>
                <w:szCs w:val="20"/>
              </w:rPr>
            </w:pPr>
          </w:p>
          <w:p w:rsidR="00557DE9" w:rsidRPr="0099335A" w:rsidRDefault="00557DE9" w:rsidP="00557DE9">
            <w:pPr>
              <w:rPr>
                <w:sz w:val="20"/>
                <w:szCs w:val="20"/>
                <w:vertAlign w:val="superscript"/>
              </w:rPr>
            </w:pPr>
            <w:r w:rsidRPr="0099335A">
              <w:rPr>
                <w:sz w:val="20"/>
                <w:szCs w:val="20"/>
              </w:rPr>
              <w:t xml:space="preserve">от  гр. (представителя гр.)_________________________________________  </w:t>
            </w:r>
            <w:r w:rsidRPr="0099335A">
              <w:rPr>
                <w:sz w:val="20"/>
                <w:szCs w:val="20"/>
                <w:vertAlign w:val="superscript"/>
              </w:rPr>
              <w:t xml:space="preserve">         </w:t>
            </w:r>
          </w:p>
          <w:p w:rsidR="00557DE9" w:rsidRPr="0099335A" w:rsidRDefault="00557DE9" w:rsidP="00557DE9">
            <w:pPr>
              <w:rPr>
                <w:sz w:val="20"/>
                <w:szCs w:val="20"/>
                <w:vertAlign w:val="superscript"/>
              </w:rPr>
            </w:pPr>
            <w:r w:rsidRPr="0099335A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Ф.И.О. заявителя, наименование юридического лица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______________________________________________________________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зарегистрирова</w:t>
            </w:r>
            <w:proofErr w:type="gramStart"/>
            <w:r w:rsidRPr="0099335A">
              <w:rPr>
                <w:sz w:val="20"/>
                <w:szCs w:val="20"/>
              </w:rPr>
              <w:t>н(</w:t>
            </w:r>
            <w:proofErr w:type="gramEnd"/>
            <w:r w:rsidRPr="0099335A">
              <w:rPr>
                <w:sz w:val="20"/>
                <w:szCs w:val="20"/>
              </w:rPr>
              <w:t>а)  по месту жительства: ст.Зеленчукская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_______________________________________________________________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ул</w:t>
            </w:r>
            <w:proofErr w:type="gramStart"/>
            <w:r w:rsidRPr="0099335A">
              <w:rPr>
                <w:sz w:val="20"/>
                <w:szCs w:val="20"/>
              </w:rPr>
              <w:t>.(</w:t>
            </w:r>
            <w:proofErr w:type="gramEnd"/>
            <w:r w:rsidRPr="0099335A">
              <w:rPr>
                <w:sz w:val="20"/>
                <w:szCs w:val="20"/>
              </w:rPr>
              <w:t>пер) _______________________________________________________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дом  №   _____________  кв. №  ______________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контактный телефон ____________________________________________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электронный адрес заявителя   ____________________________________</w:t>
            </w:r>
          </w:p>
          <w:p w:rsidR="00557DE9" w:rsidRPr="0099335A" w:rsidRDefault="00557DE9" w:rsidP="00557DE9">
            <w:pPr>
              <w:jc w:val="both"/>
              <w:rPr>
                <w:sz w:val="20"/>
                <w:szCs w:val="20"/>
              </w:rPr>
            </w:pPr>
          </w:p>
        </w:tc>
      </w:tr>
    </w:tbl>
    <w:p w:rsidR="00557DE9" w:rsidRPr="0099335A" w:rsidRDefault="00557DE9" w:rsidP="00557DE9">
      <w:pPr>
        <w:shd w:val="clear" w:color="auto" w:fill="FFFFFF"/>
        <w:tabs>
          <w:tab w:val="left" w:pos="1181"/>
        </w:tabs>
        <w:ind w:right="-6"/>
        <w:jc w:val="center"/>
        <w:rPr>
          <w:b/>
          <w:color w:val="000000"/>
          <w:spacing w:val="3"/>
          <w:sz w:val="20"/>
          <w:szCs w:val="20"/>
        </w:rPr>
      </w:pPr>
    </w:p>
    <w:p w:rsidR="00557DE9" w:rsidRPr="0099335A" w:rsidRDefault="00557DE9" w:rsidP="00557DE9">
      <w:pPr>
        <w:shd w:val="clear" w:color="auto" w:fill="FFFFFF"/>
        <w:tabs>
          <w:tab w:val="left" w:pos="1181"/>
        </w:tabs>
        <w:ind w:right="-6"/>
        <w:jc w:val="center"/>
        <w:rPr>
          <w:b/>
          <w:color w:val="000000"/>
          <w:spacing w:val="3"/>
          <w:sz w:val="20"/>
          <w:szCs w:val="20"/>
        </w:rPr>
      </w:pPr>
      <w:r w:rsidRPr="0099335A">
        <w:rPr>
          <w:b/>
          <w:color w:val="000000"/>
          <w:spacing w:val="3"/>
          <w:sz w:val="20"/>
          <w:szCs w:val="20"/>
        </w:rPr>
        <w:t>ЗАЯВЛЕНИЕ</w:t>
      </w:r>
    </w:p>
    <w:p w:rsidR="00557DE9" w:rsidRPr="0099335A" w:rsidRDefault="00557DE9" w:rsidP="00557DE9">
      <w:pPr>
        <w:jc w:val="center"/>
        <w:rPr>
          <w:b/>
          <w:sz w:val="20"/>
          <w:szCs w:val="20"/>
        </w:rPr>
      </w:pPr>
      <w:r w:rsidRPr="0099335A">
        <w:rPr>
          <w:b/>
          <w:sz w:val="20"/>
          <w:szCs w:val="20"/>
        </w:rPr>
        <w:t>О переводе нежилого помещения в жилое помещение,  жилого помещения в нежилое помещение</w:t>
      </w:r>
    </w:p>
    <w:p w:rsidR="00557DE9" w:rsidRPr="0099335A" w:rsidRDefault="00557DE9" w:rsidP="00557DE9">
      <w:pPr>
        <w:jc w:val="center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От  _______________________________________________________________________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proofErr w:type="gramStart"/>
      <w:r w:rsidRPr="0099335A">
        <w:rPr>
          <w:color w:val="000000" w:themeColor="text1"/>
          <w:sz w:val="20"/>
          <w:szCs w:val="20"/>
        </w:rPr>
        <w:t>(указывается собственник жилого (нежилого) помещения, либо _____________________________________________________________________________</w:t>
      </w:r>
      <w:proofErr w:type="gramEnd"/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собственники жилого (нежилого) помещения, находящегося в общей собственности двух и более лиц,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в случае</w:t>
      </w:r>
      <w:proofErr w:type="gramStart"/>
      <w:r w:rsidRPr="0099335A">
        <w:rPr>
          <w:color w:val="000000" w:themeColor="text1"/>
          <w:sz w:val="20"/>
          <w:szCs w:val="20"/>
        </w:rPr>
        <w:t>,</w:t>
      </w:r>
      <w:proofErr w:type="gramEnd"/>
      <w:r w:rsidRPr="0099335A">
        <w:rPr>
          <w:color w:val="000000" w:themeColor="text1"/>
          <w:sz w:val="20"/>
          <w:szCs w:val="20"/>
        </w:rPr>
        <w:t xml:space="preserve"> если ни один из собственников либо иных лиц не уполномочен в установленном порядке представлять их интересы)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Примечание: </w:t>
      </w:r>
      <w:proofErr w:type="gramStart"/>
      <w:r w:rsidRPr="0099335A">
        <w:rPr>
          <w:color w:val="000000" w:themeColor="text1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57DE9" w:rsidRPr="0099335A" w:rsidRDefault="00557DE9" w:rsidP="00557DE9">
      <w:pPr>
        <w:ind w:firstLine="709"/>
        <w:rPr>
          <w:b/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Прошу разрешить перевод помещения общей площадью _______ </w:t>
      </w:r>
      <w:proofErr w:type="spellStart"/>
      <w:r w:rsidRPr="0099335A">
        <w:rPr>
          <w:color w:val="000000" w:themeColor="text1"/>
          <w:sz w:val="20"/>
          <w:szCs w:val="20"/>
        </w:rPr>
        <w:t>кв.м</w:t>
      </w:r>
      <w:proofErr w:type="spellEnd"/>
      <w:r w:rsidRPr="0099335A">
        <w:rPr>
          <w:color w:val="000000" w:themeColor="text1"/>
          <w:sz w:val="20"/>
          <w:szCs w:val="20"/>
        </w:rPr>
        <w:t xml:space="preserve">., находящегося по адресу: </w:t>
      </w:r>
      <w:r w:rsidRPr="0099335A">
        <w:rPr>
          <w:b/>
          <w:color w:val="000000" w:themeColor="text1"/>
          <w:sz w:val="20"/>
          <w:szCs w:val="20"/>
        </w:rPr>
        <w:t>ст.Зеленчукская</w:t>
      </w:r>
      <w:proofErr w:type="gramStart"/>
      <w:r w:rsidRPr="0099335A">
        <w:rPr>
          <w:b/>
          <w:color w:val="000000" w:themeColor="text1"/>
          <w:sz w:val="20"/>
          <w:szCs w:val="20"/>
        </w:rPr>
        <w:t xml:space="preserve"> ,</w:t>
      </w:r>
      <w:proofErr w:type="gramEnd"/>
      <w:r w:rsidRPr="0099335A">
        <w:rPr>
          <w:b/>
          <w:color w:val="000000" w:themeColor="text1"/>
          <w:sz w:val="20"/>
          <w:szCs w:val="20"/>
        </w:rPr>
        <w:t xml:space="preserve"> ул.  ____________________________________________</w:t>
      </w:r>
      <w:r>
        <w:rPr>
          <w:b/>
          <w:color w:val="000000" w:themeColor="text1"/>
          <w:sz w:val="20"/>
          <w:szCs w:val="20"/>
        </w:rPr>
        <w:t>____________________</w:t>
      </w:r>
      <w:r w:rsidRPr="0099335A">
        <w:rPr>
          <w:b/>
          <w:color w:val="000000" w:themeColor="text1"/>
          <w:sz w:val="20"/>
          <w:szCs w:val="20"/>
        </w:rPr>
        <w:t>_______</w: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       </w:t>
      </w:r>
      <w:proofErr w:type="gramStart"/>
      <w:r w:rsidRPr="0099335A">
        <w:rPr>
          <w:color w:val="000000" w:themeColor="text1"/>
          <w:sz w:val="20"/>
          <w:szCs w:val="20"/>
        </w:rPr>
        <w:t>наименование городского поселения,        улицы, площади, проспекта, бульвара, проезда и т.п.)</w:t>
      </w:r>
      <w:proofErr w:type="gramEnd"/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дом   №  ____________</w:t>
      </w:r>
      <w:r w:rsidRPr="0099335A">
        <w:rPr>
          <w:color w:val="000000" w:themeColor="text1"/>
          <w:sz w:val="20"/>
          <w:szCs w:val="20"/>
        </w:rPr>
        <w:t xml:space="preserve">,    корпус (владение, строение) _________, </w:t>
      </w:r>
      <w:r w:rsidRPr="0099335A">
        <w:rPr>
          <w:b/>
          <w:color w:val="000000" w:themeColor="text1"/>
          <w:sz w:val="20"/>
          <w:szCs w:val="20"/>
        </w:rPr>
        <w:t xml:space="preserve">  квартира  №  ________</w:t>
      </w:r>
      <w:r w:rsidRPr="0099335A">
        <w:rPr>
          <w:color w:val="000000" w:themeColor="text1"/>
          <w:sz w:val="20"/>
          <w:szCs w:val="20"/>
        </w:rPr>
        <w:t>,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 xml:space="preserve">из жилого (нежилого) в </w:t>
      </w:r>
      <w:proofErr w:type="gramStart"/>
      <w:r w:rsidRPr="0099335A">
        <w:rPr>
          <w:b/>
          <w:color w:val="000000" w:themeColor="text1"/>
          <w:sz w:val="20"/>
          <w:szCs w:val="20"/>
        </w:rPr>
        <w:t>нежилое</w:t>
      </w:r>
      <w:proofErr w:type="gramEnd"/>
      <w:r w:rsidRPr="0099335A">
        <w:rPr>
          <w:b/>
          <w:color w:val="000000" w:themeColor="text1"/>
          <w:sz w:val="20"/>
          <w:szCs w:val="20"/>
        </w:rPr>
        <w:t xml:space="preserve"> (жилое)</w:t>
      </w:r>
      <w:r w:rsidRPr="0099335A">
        <w:rPr>
          <w:color w:val="000000" w:themeColor="text1"/>
          <w:sz w:val="20"/>
          <w:szCs w:val="20"/>
        </w:rPr>
        <w:t xml:space="preserve"> (ненужное зачеркнуть) в целях использования помещения в качестве ____________________________________________________________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                                                               (вид использования помещения)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proofErr w:type="gramStart"/>
      <w:r w:rsidRPr="0099335A">
        <w:rPr>
          <w:color w:val="000000" w:themeColor="text1"/>
          <w:sz w:val="20"/>
          <w:szCs w:val="20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_____________________________________________________________________________</w:t>
      </w:r>
      <w:proofErr w:type="gramEnd"/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(указывается перечень необходимых работ по ремонту, реконструкции, реставрации помещения)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Срок производства ремонтно-строительных и (или) иных работ с «_____»____________ 20__г. по «____» ____________ 20__ г.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Режим производства ремонтно-строительных и (или) иных работ с _____ </w:t>
      </w:r>
      <w:proofErr w:type="gramStart"/>
      <w:r w:rsidRPr="0099335A">
        <w:rPr>
          <w:color w:val="000000" w:themeColor="text1"/>
          <w:sz w:val="20"/>
          <w:szCs w:val="20"/>
        </w:rPr>
        <w:t>по</w:t>
      </w:r>
      <w:proofErr w:type="gramEnd"/>
      <w:r w:rsidRPr="0099335A">
        <w:rPr>
          <w:color w:val="000000" w:themeColor="text1"/>
          <w:sz w:val="20"/>
          <w:szCs w:val="20"/>
        </w:rPr>
        <w:t xml:space="preserve"> _____ часов в ___________________ дни.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Обязуюсь: осуществить ремонтно-строительные работы в соответствии с проектом (проектной документацией);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К заявлению прилагаются следующие документы: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1) документ удостоверяющий личность заявителя </w:t>
      </w:r>
      <w:proofErr w:type="gramStart"/>
      <w:r w:rsidRPr="0099335A">
        <w:rPr>
          <w:color w:val="000000" w:themeColor="text1"/>
          <w:sz w:val="20"/>
          <w:szCs w:val="20"/>
        </w:rPr>
        <w:t xml:space="preserve">( </w:t>
      </w:r>
      <w:proofErr w:type="gramEnd"/>
      <w:r w:rsidRPr="0099335A">
        <w:rPr>
          <w:color w:val="000000" w:themeColor="text1"/>
          <w:sz w:val="20"/>
          <w:szCs w:val="20"/>
        </w:rPr>
        <w:t>копия)             - на _____ листах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2) _____________________________________________________________________________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(указывается вид и реквизиты правоустанавливающего документа на переводимое помещение)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_____________________________________________________                  -  на _____ листах; </w:t>
      </w:r>
    </w:p>
    <w:p w:rsidR="00557DE9" w:rsidRPr="0099335A" w:rsidRDefault="00557DE9" w:rsidP="00557DE9">
      <w:pPr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(с отметкой: подлинник или нотариально заверенная копия)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3) план переводимого помещения с его техническим описанием  -   на _____ листах;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lastRenderedPageBreak/>
        <w:t>4) технический паспорт переводимого помещения (в случае, если переводимое помещение является жилым)                                                                           -   на _____ листах;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4) поэтажный план дома, в котором находится переводимое помещение 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-   на _____ листах;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5) проект (проектная документация) переустройства и (или) перепланировки жилого помещения                                                                                                          -   на _____ листах;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6) иные документы: ______________________________________________________</w:t>
      </w:r>
    </w:p>
    <w:p w:rsidR="00557DE9" w:rsidRPr="0099335A" w:rsidRDefault="00557DE9" w:rsidP="00557DE9">
      <w:pPr>
        <w:ind w:firstLine="709"/>
        <w:jc w:val="center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(доверенности, выписки из уставов и др.)</w:t>
      </w:r>
    </w:p>
    <w:p w:rsidR="00557DE9" w:rsidRPr="0099335A" w:rsidRDefault="00557DE9" w:rsidP="00557DE9">
      <w:pPr>
        <w:ind w:firstLine="709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Подписи лиц, подавших заявление: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«____» ________ 20___г.        ______________      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(дата)                                          подпись заявителя)                 (расшифровка подписи заявителя)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«____» ________ 20___г.        ______________      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(дата)                                          подпись заявителя)                 (расшифровка подписи заявителя)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«____» ________ 20___г.        ______________      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(дата)                                          подпись заявителя)                 (расшифровка подписи заявителя)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(следующие позиции заполняются должностным лицом, принявшим заявление)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Документы представлены на приеме «___» ________ 20___г.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Входящий номер регистрации заявления 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Выдана расписка в получении документов «___» ________20___г. № 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Расписку получил: «___» _________20___г.________________________________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(подпись заявителя)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</w:t>
      </w: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(должность, Ф.И.О. должностного лица, принявшего заявление), (подпись)</w:t>
      </w:r>
    </w:p>
    <w:p w:rsidR="00557DE9" w:rsidRPr="0099335A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rPr>
          <w:b/>
          <w:sz w:val="20"/>
          <w:szCs w:val="20"/>
        </w:rPr>
      </w:pPr>
    </w:p>
    <w:p w:rsidR="00557DE9" w:rsidRDefault="00557DE9" w:rsidP="00557D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Pr="0099335A">
        <w:rPr>
          <w:b/>
          <w:sz w:val="20"/>
          <w:szCs w:val="20"/>
        </w:rPr>
        <w:t>риложение 2</w:t>
      </w:r>
    </w:p>
    <w:p w:rsidR="00906C4D" w:rsidRPr="0099335A" w:rsidRDefault="00906C4D" w:rsidP="00906C4D">
      <w:pPr>
        <w:pStyle w:val="ConsPlusNormal"/>
        <w:widowControl/>
        <w:jc w:val="right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906C4D" w:rsidRPr="0099335A" w:rsidRDefault="00906C4D" w:rsidP="00557DE9">
      <w:pPr>
        <w:jc w:val="right"/>
        <w:rPr>
          <w:b/>
          <w:sz w:val="20"/>
          <w:szCs w:val="20"/>
        </w:rPr>
      </w:pPr>
    </w:p>
    <w:p w:rsidR="00557DE9" w:rsidRPr="0099335A" w:rsidRDefault="00557DE9" w:rsidP="00557DE9">
      <w:pPr>
        <w:jc w:val="both"/>
        <w:rPr>
          <w:sz w:val="20"/>
          <w:szCs w:val="20"/>
        </w:rPr>
      </w:pPr>
      <w:proofErr w:type="gramStart"/>
      <w:r w:rsidRPr="0099335A"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 </w:t>
      </w:r>
      <w:r w:rsidRPr="0099335A">
        <w:rPr>
          <w:sz w:val="20"/>
          <w:szCs w:val="20"/>
        </w:rPr>
        <w:t>Постановлением  Правительства Российской</w:t>
      </w:r>
      <w:r>
        <w:rPr>
          <w:sz w:val="20"/>
          <w:szCs w:val="20"/>
        </w:rPr>
        <w:t xml:space="preserve">  </w:t>
      </w:r>
      <w:r w:rsidRPr="0099335A">
        <w:rPr>
          <w:sz w:val="20"/>
          <w:szCs w:val="20"/>
        </w:rPr>
        <w:t>Федерации     от 10.08.2005 № 502</w:t>
      </w:r>
    </w:p>
    <w:p w:rsidR="00557DE9" w:rsidRPr="0099335A" w:rsidRDefault="00557DE9" w:rsidP="00557DE9">
      <w:pPr>
        <w:jc w:val="both"/>
        <w:rPr>
          <w:sz w:val="20"/>
          <w:szCs w:val="20"/>
        </w:rPr>
      </w:pPr>
    </w:p>
    <w:tbl>
      <w:tblPr>
        <w:tblW w:w="0" w:type="auto"/>
        <w:jc w:val="right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2"/>
      </w:tblGrid>
      <w:tr w:rsidR="00557DE9" w:rsidRPr="0099335A" w:rsidTr="00557DE9">
        <w:trPr>
          <w:trHeight w:val="113"/>
          <w:jc w:val="right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99335A">
              <w:rPr>
                <w:bCs/>
                <w:sz w:val="20"/>
                <w:szCs w:val="20"/>
              </w:rPr>
              <w:t xml:space="preserve">Кому:  </w:t>
            </w:r>
            <w:r w:rsidRPr="0099335A">
              <w:rPr>
                <w:b/>
                <w:bCs/>
                <w:sz w:val="20"/>
                <w:szCs w:val="20"/>
              </w:rPr>
              <w:t xml:space="preserve"> </w:t>
            </w:r>
            <w:r w:rsidRPr="0099335A">
              <w:rPr>
                <w:sz w:val="20"/>
                <w:szCs w:val="20"/>
              </w:rPr>
              <w:t xml:space="preserve">  </w:t>
            </w:r>
            <w:r w:rsidRPr="0099335A">
              <w:rPr>
                <w:b/>
                <w:i/>
                <w:sz w:val="20"/>
                <w:szCs w:val="20"/>
              </w:rPr>
              <w:t xml:space="preserve">          </w:t>
            </w:r>
          </w:p>
        </w:tc>
      </w:tr>
      <w:tr w:rsidR="00557DE9" w:rsidRPr="0099335A" w:rsidTr="00557DE9">
        <w:trPr>
          <w:trHeight w:val="20"/>
          <w:jc w:val="right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99335A">
              <w:rPr>
                <w:bCs/>
                <w:sz w:val="20"/>
                <w:szCs w:val="20"/>
              </w:rPr>
              <w:t xml:space="preserve">Куда:               </w:t>
            </w:r>
          </w:p>
        </w:tc>
      </w:tr>
    </w:tbl>
    <w:p w:rsidR="00557DE9" w:rsidRPr="0099335A" w:rsidRDefault="00557DE9" w:rsidP="00557DE9">
      <w:pPr>
        <w:spacing w:before="240"/>
        <w:jc w:val="center"/>
        <w:rPr>
          <w:b/>
          <w:bCs/>
          <w:sz w:val="20"/>
          <w:szCs w:val="20"/>
        </w:rPr>
      </w:pPr>
      <w:r w:rsidRPr="0099335A">
        <w:rPr>
          <w:b/>
          <w:bCs/>
          <w:sz w:val="20"/>
          <w:szCs w:val="20"/>
        </w:rPr>
        <w:t>УВЕДОМЛЕНИЕ</w:t>
      </w:r>
      <w:r w:rsidRPr="0099335A">
        <w:rPr>
          <w:b/>
          <w:bCs/>
          <w:sz w:val="20"/>
          <w:szCs w:val="20"/>
        </w:rPr>
        <w:br/>
        <w:t>о переводе (отказе в переводе)    жилог</w:t>
      </w:r>
      <w:proofErr w:type="gramStart"/>
      <w:r w:rsidRPr="0099335A">
        <w:rPr>
          <w:b/>
          <w:bCs/>
          <w:sz w:val="20"/>
          <w:szCs w:val="20"/>
        </w:rPr>
        <w:t>о(</w:t>
      </w:r>
      <w:proofErr w:type="gramEnd"/>
      <w:r w:rsidRPr="0099335A">
        <w:rPr>
          <w:b/>
          <w:bCs/>
          <w:sz w:val="20"/>
          <w:szCs w:val="20"/>
        </w:rPr>
        <w:t xml:space="preserve">нежилого)  </w:t>
      </w:r>
      <w:r w:rsidRPr="0099335A">
        <w:rPr>
          <w:b/>
          <w:bCs/>
          <w:sz w:val="20"/>
          <w:szCs w:val="20"/>
        </w:rPr>
        <w:br/>
        <w:t>помещения  в   нежилое(жилое)   помещение</w:t>
      </w:r>
    </w:p>
    <w:p w:rsidR="00557DE9" w:rsidRPr="0099335A" w:rsidRDefault="00557DE9" w:rsidP="00557DE9">
      <w:pPr>
        <w:jc w:val="center"/>
        <w:rPr>
          <w:sz w:val="20"/>
          <w:szCs w:val="20"/>
        </w:rPr>
      </w:pPr>
    </w:p>
    <w:p w:rsidR="00557DE9" w:rsidRPr="0099335A" w:rsidRDefault="00557DE9" w:rsidP="00557DE9">
      <w:pPr>
        <w:jc w:val="center"/>
        <w:rPr>
          <w:sz w:val="20"/>
          <w:szCs w:val="20"/>
        </w:rPr>
      </w:pPr>
      <w:r w:rsidRPr="0099335A">
        <w:rPr>
          <w:sz w:val="20"/>
          <w:szCs w:val="20"/>
        </w:rPr>
        <w:t>Администрация Зеленчукского сельского поселения</w:t>
      </w:r>
    </w:p>
    <w:p w:rsidR="00557DE9" w:rsidRPr="0099335A" w:rsidRDefault="00557DE9" w:rsidP="00557DE9">
      <w:pPr>
        <w:tabs>
          <w:tab w:val="center" w:pos="7994"/>
          <w:tab w:val="right" w:pos="10205"/>
        </w:tabs>
        <w:jc w:val="both"/>
        <w:rPr>
          <w:b/>
          <w:i/>
          <w:sz w:val="20"/>
          <w:szCs w:val="20"/>
        </w:rPr>
      </w:pPr>
      <w:r w:rsidRPr="0099335A">
        <w:rPr>
          <w:sz w:val="20"/>
          <w:szCs w:val="20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Pr="0099335A">
        <w:rPr>
          <w:b/>
          <w:i/>
          <w:sz w:val="20"/>
          <w:szCs w:val="20"/>
        </w:rPr>
        <w:tab/>
        <w:t xml:space="preserve"> </w:t>
      </w:r>
    </w:p>
    <w:p w:rsidR="00557DE9" w:rsidRPr="0099335A" w:rsidRDefault="00557DE9" w:rsidP="00557DE9">
      <w:pPr>
        <w:tabs>
          <w:tab w:val="center" w:pos="7994"/>
          <w:tab w:val="right" w:pos="10205"/>
        </w:tabs>
        <w:jc w:val="both"/>
        <w:rPr>
          <w:sz w:val="20"/>
          <w:szCs w:val="20"/>
        </w:rPr>
      </w:pPr>
      <w:r w:rsidRPr="0099335A">
        <w:rPr>
          <w:b/>
          <w:i/>
          <w:sz w:val="20"/>
          <w:szCs w:val="20"/>
        </w:rPr>
        <w:t xml:space="preserve">________________ </w:t>
      </w:r>
      <w:proofErr w:type="spellStart"/>
      <w:r w:rsidRPr="0099335A">
        <w:rPr>
          <w:b/>
          <w:i/>
          <w:sz w:val="20"/>
          <w:szCs w:val="20"/>
        </w:rPr>
        <w:t>кв</w:t>
      </w:r>
      <w:proofErr w:type="gramStart"/>
      <w:r w:rsidRPr="0099335A">
        <w:rPr>
          <w:b/>
          <w:i/>
          <w:sz w:val="20"/>
          <w:szCs w:val="20"/>
        </w:rPr>
        <w:t>.м</w:t>
      </w:r>
      <w:proofErr w:type="spellEnd"/>
      <w:proofErr w:type="gramEnd"/>
      <w:r w:rsidRPr="0099335A">
        <w:rPr>
          <w:b/>
          <w:i/>
          <w:sz w:val="20"/>
          <w:szCs w:val="20"/>
        </w:rPr>
        <w:t xml:space="preserve">         </w:t>
      </w:r>
      <w:r w:rsidRPr="0099335A">
        <w:rPr>
          <w:sz w:val="20"/>
          <w:szCs w:val="20"/>
        </w:rPr>
        <w:t>находящегося по адресу:</w:t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80"/>
      </w:tblGrid>
      <w:tr w:rsidR="00557DE9" w:rsidRPr="0099335A" w:rsidTr="00557DE9">
        <w:trPr>
          <w:cantSplit/>
        </w:trPr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rPr>
                <w:i/>
                <w:sz w:val="20"/>
                <w:szCs w:val="20"/>
                <w:u w:val="single"/>
              </w:rPr>
            </w:pPr>
            <w:r w:rsidRPr="0099335A">
              <w:rPr>
                <w:b/>
                <w:sz w:val="20"/>
                <w:szCs w:val="20"/>
              </w:rPr>
              <w:t>ст. Зеленчукская</w:t>
            </w:r>
            <w:r w:rsidRPr="0099335A">
              <w:rPr>
                <w:sz w:val="20"/>
                <w:szCs w:val="20"/>
              </w:rPr>
              <w:t xml:space="preserve">,      ул. _____________________________     дом  №                     кв.  №_______                                                           </w:t>
            </w:r>
            <w:r w:rsidRPr="0099335A"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</w:t>
            </w:r>
          </w:p>
          <w:p w:rsidR="00557DE9" w:rsidRPr="0099335A" w:rsidRDefault="00557DE9" w:rsidP="00557DE9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9335A">
              <w:rPr>
                <w:i/>
                <w:sz w:val="20"/>
                <w:szCs w:val="20"/>
              </w:rPr>
              <w:t xml:space="preserve">из   нежилого  в жилое       </w:t>
            </w:r>
            <w:proofErr w:type="gramStart"/>
            <w:r w:rsidRPr="0099335A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99335A">
              <w:rPr>
                <w:i/>
                <w:sz w:val="20"/>
                <w:szCs w:val="20"/>
              </w:rPr>
              <w:t>из жилого в нежилое)</w:t>
            </w:r>
          </w:p>
        </w:tc>
      </w:tr>
      <w:tr w:rsidR="00557DE9" w:rsidRPr="0099335A" w:rsidTr="00557DE9">
        <w:trPr>
          <w:cantSplit/>
        </w:trPr>
        <w:tc>
          <w:tcPr>
            <w:tcW w:w="10376" w:type="dxa"/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 xml:space="preserve">                                                               (ненужное зачеркнуть)</w:t>
            </w:r>
          </w:p>
        </w:tc>
      </w:tr>
    </w:tbl>
    <w:p w:rsidR="00557DE9" w:rsidRPr="0099335A" w:rsidRDefault="00557DE9" w:rsidP="00557DE9">
      <w:pPr>
        <w:rPr>
          <w:i/>
          <w:sz w:val="20"/>
          <w:szCs w:val="20"/>
        </w:rPr>
      </w:pPr>
    </w:p>
    <w:p w:rsidR="00557DE9" w:rsidRPr="0099335A" w:rsidRDefault="00557DE9" w:rsidP="00557DE9">
      <w:pPr>
        <w:rPr>
          <w:i/>
          <w:sz w:val="20"/>
          <w:szCs w:val="20"/>
        </w:rPr>
      </w:pPr>
      <w:r w:rsidRPr="0099335A">
        <w:rPr>
          <w:sz w:val="20"/>
          <w:szCs w:val="20"/>
        </w:rPr>
        <w:t xml:space="preserve">в целях использования помещения в качестве </w:t>
      </w:r>
      <w:r w:rsidRPr="0099335A">
        <w:rPr>
          <w:i/>
          <w:sz w:val="20"/>
          <w:szCs w:val="20"/>
        </w:rPr>
        <w:t xml:space="preserve">                    </w:t>
      </w:r>
    </w:p>
    <w:p w:rsidR="00557DE9" w:rsidRPr="0099335A" w:rsidRDefault="00557DE9" w:rsidP="00557DE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9335A">
        <w:rPr>
          <w:sz w:val="20"/>
          <w:szCs w:val="20"/>
        </w:rPr>
        <w:t xml:space="preserve"> </w:t>
      </w: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8955"/>
        <w:gridCol w:w="212"/>
      </w:tblGrid>
      <w:tr w:rsidR="00557DE9" w:rsidRPr="0099335A" w:rsidTr="00557DE9">
        <w:trPr>
          <w:cantSplit/>
        </w:trPr>
        <w:tc>
          <w:tcPr>
            <w:tcW w:w="1139" w:type="dxa"/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РЕШИЛА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rPr>
                <w:i/>
                <w:sz w:val="20"/>
                <w:szCs w:val="20"/>
              </w:rPr>
            </w:pPr>
            <w:r w:rsidRPr="0099335A">
              <w:rPr>
                <w:i/>
                <w:sz w:val="20"/>
                <w:szCs w:val="20"/>
              </w:rPr>
              <w:t>Постановление администрации Зеленчукского  сельского поселения</w:t>
            </w:r>
          </w:p>
          <w:p w:rsidR="00557DE9" w:rsidRPr="0099335A" w:rsidRDefault="00557DE9" w:rsidP="00557DE9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9335A">
              <w:rPr>
                <w:i/>
                <w:sz w:val="20"/>
                <w:szCs w:val="20"/>
              </w:rPr>
              <w:t xml:space="preserve"> .</w:t>
            </w:r>
          </w:p>
        </w:tc>
        <w:tc>
          <w:tcPr>
            <w:tcW w:w="212" w:type="dxa"/>
            <w:vAlign w:val="bottom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57DE9" w:rsidRPr="0099335A" w:rsidTr="00557DE9">
        <w:trPr>
          <w:cantSplit/>
        </w:trPr>
        <w:tc>
          <w:tcPr>
            <w:tcW w:w="1139" w:type="dxa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57DE9" w:rsidRPr="0099335A" w:rsidRDefault="00557DE9" w:rsidP="00557DE9">
      <w:pPr>
        <w:rPr>
          <w:sz w:val="20"/>
          <w:szCs w:val="20"/>
        </w:rPr>
      </w:pPr>
    </w:p>
    <w:p w:rsidR="00557DE9" w:rsidRPr="0099335A" w:rsidRDefault="00557DE9" w:rsidP="00557DE9">
      <w:pPr>
        <w:rPr>
          <w:sz w:val="20"/>
          <w:szCs w:val="20"/>
        </w:rPr>
      </w:pPr>
      <w:r w:rsidRPr="0099335A">
        <w:rPr>
          <w:sz w:val="20"/>
          <w:szCs w:val="20"/>
        </w:rPr>
        <w:t>1.Помещение на основании приложенных к заявлению документов:</w:t>
      </w:r>
    </w:p>
    <w:p w:rsidR="00557DE9" w:rsidRPr="0099335A" w:rsidRDefault="00557DE9" w:rsidP="00557DE9">
      <w:pPr>
        <w:rPr>
          <w:sz w:val="20"/>
          <w:szCs w:val="20"/>
        </w:rPr>
      </w:pPr>
      <w:r w:rsidRPr="0099335A">
        <w:rPr>
          <w:sz w:val="20"/>
          <w:szCs w:val="20"/>
        </w:rPr>
        <w:t>а)</w:t>
      </w:r>
      <w:proofErr w:type="gramStart"/>
      <w:r w:rsidRPr="0099335A">
        <w:rPr>
          <w:sz w:val="20"/>
          <w:szCs w:val="20"/>
        </w:rPr>
        <w:t>.</w:t>
      </w:r>
      <w:proofErr w:type="gramEnd"/>
      <w:r w:rsidRPr="0099335A">
        <w:rPr>
          <w:sz w:val="20"/>
          <w:szCs w:val="20"/>
        </w:rPr>
        <w:t xml:space="preserve">  </w:t>
      </w:r>
      <w:proofErr w:type="gramStart"/>
      <w:r w:rsidRPr="0099335A">
        <w:rPr>
          <w:sz w:val="20"/>
          <w:szCs w:val="20"/>
        </w:rPr>
        <w:t>п</w:t>
      </w:r>
      <w:proofErr w:type="gramEnd"/>
      <w:r w:rsidRPr="0099335A">
        <w:rPr>
          <w:sz w:val="20"/>
          <w:szCs w:val="20"/>
        </w:rPr>
        <w:t xml:space="preserve">еревести из </w:t>
      </w:r>
      <w:r w:rsidRPr="0099335A">
        <w:rPr>
          <w:i/>
          <w:sz w:val="20"/>
          <w:szCs w:val="20"/>
          <w:u w:val="single"/>
        </w:rPr>
        <w:t xml:space="preserve">  нежилого в жилое   (из жилого в нежилое  </w:t>
      </w:r>
      <w:r w:rsidRPr="0099335A">
        <w:rPr>
          <w:sz w:val="20"/>
          <w:szCs w:val="20"/>
        </w:rPr>
        <w:t xml:space="preserve">  без предварительных условий </w:t>
      </w:r>
    </w:p>
    <w:p w:rsidR="00557DE9" w:rsidRPr="0099335A" w:rsidRDefault="00557DE9" w:rsidP="00557DE9">
      <w:pPr>
        <w:ind w:left="567"/>
        <w:rPr>
          <w:sz w:val="20"/>
          <w:szCs w:val="20"/>
        </w:rPr>
      </w:pPr>
      <w:r w:rsidRPr="0099335A">
        <w:rPr>
          <w:sz w:val="20"/>
          <w:szCs w:val="20"/>
        </w:rPr>
        <w:t xml:space="preserve">                                                (ненужное зачеркнуть)  </w:t>
      </w:r>
    </w:p>
    <w:p w:rsidR="00557DE9" w:rsidRPr="0099335A" w:rsidRDefault="00557DE9" w:rsidP="00557DE9">
      <w:pPr>
        <w:rPr>
          <w:sz w:val="20"/>
          <w:szCs w:val="20"/>
        </w:rPr>
      </w:pPr>
      <w:r w:rsidRPr="0099335A">
        <w:rPr>
          <w:sz w:val="20"/>
          <w:szCs w:val="20"/>
        </w:rPr>
        <w:t>б)</w:t>
      </w:r>
      <w:proofErr w:type="gramStart"/>
      <w:r w:rsidRPr="0099335A">
        <w:rPr>
          <w:sz w:val="20"/>
          <w:szCs w:val="20"/>
        </w:rPr>
        <w:t>.</w:t>
      </w:r>
      <w:proofErr w:type="gramEnd"/>
      <w:r w:rsidRPr="0099335A">
        <w:rPr>
          <w:sz w:val="20"/>
          <w:szCs w:val="20"/>
        </w:rPr>
        <w:t> </w:t>
      </w:r>
      <w:proofErr w:type="gramStart"/>
      <w:r w:rsidRPr="0099335A">
        <w:rPr>
          <w:sz w:val="20"/>
          <w:szCs w:val="20"/>
        </w:rPr>
        <w:t>п</w:t>
      </w:r>
      <w:proofErr w:type="gramEnd"/>
      <w:r w:rsidRPr="0099335A">
        <w:rPr>
          <w:sz w:val="20"/>
          <w:szCs w:val="20"/>
        </w:rPr>
        <w:t>еревести из __</w:t>
      </w:r>
      <w:r w:rsidRPr="0099335A">
        <w:rPr>
          <w:i/>
          <w:sz w:val="20"/>
          <w:szCs w:val="20"/>
          <w:u w:val="single"/>
        </w:rPr>
        <w:t xml:space="preserve"> нежилого в жилое   (из жилого в нежилое </w:t>
      </w:r>
      <w:r w:rsidRPr="0099335A">
        <w:rPr>
          <w:sz w:val="20"/>
          <w:szCs w:val="20"/>
        </w:rPr>
        <w:t xml:space="preserve">       при условии проведения, в </w:t>
      </w:r>
    </w:p>
    <w:p w:rsidR="00557DE9" w:rsidRPr="0099335A" w:rsidRDefault="00557DE9" w:rsidP="00557DE9">
      <w:pPr>
        <w:ind w:left="567"/>
        <w:rPr>
          <w:sz w:val="20"/>
          <w:szCs w:val="20"/>
        </w:rPr>
      </w:pPr>
      <w:r w:rsidRPr="0099335A">
        <w:rPr>
          <w:sz w:val="20"/>
          <w:szCs w:val="20"/>
        </w:rPr>
        <w:t xml:space="preserve">                                           (ненужное зачеркнуть)</w:t>
      </w:r>
    </w:p>
    <w:p w:rsidR="00557DE9" w:rsidRPr="0099335A" w:rsidRDefault="00557DE9" w:rsidP="00557DE9">
      <w:pPr>
        <w:rPr>
          <w:sz w:val="20"/>
          <w:szCs w:val="20"/>
        </w:rPr>
      </w:pPr>
      <w:r w:rsidRPr="0099335A">
        <w:rPr>
          <w:sz w:val="20"/>
          <w:szCs w:val="20"/>
        </w:rPr>
        <w:t xml:space="preserve">установленном </w:t>
      </w:r>
      <w:proofErr w:type="gramStart"/>
      <w:r w:rsidRPr="0099335A">
        <w:rPr>
          <w:sz w:val="20"/>
          <w:szCs w:val="20"/>
        </w:rPr>
        <w:t>порядке</w:t>
      </w:r>
      <w:proofErr w:type="gramEnd"/>
      <w:r w:rsidRPr="0099335A">
        <w:rPr>
          <w:sz w:val="20"/>
          <w:szCs w:val="20"/>
        </w:rPr>
        <w:t xml:space="preserve">,  следующих видов работ: </w:t>
      </w:r>
    </w:p>
    <w:p w:rsidR="00557DE9" w:rsidRPr="0099335A" w:rsidRDefault="00557DE9" w:rsidP="00557DE9">
      <w:pPr>
        <w:rPr>
          <w:i/>
          <w:sz w:val="20"/>
          <w:szCs w:val="20"/>
          <w:u w:val="single"/>
        </w:rPr>
      </w:pPr>
      <w:r w:rsidRPr="0099335A">
        <w:rPr>
          <w:sz w:val="20"/>
          <w:szCs w:val="20"/>
        </w:rPr>
        <w:t>_______________________________________________________________________________</w:t>
      </w:r>
      <w:r w:rsidRPr="0099335A">
        <w:rPr>
          <w:i/>
          <w:sz w:val="20"/>
          <w:szCs w:val="20"/>
          <w:u w:val="single"/>
        </w:rPr>
        <w:t xml:space="preserve"> </w:t>
      </w:r>
    </w:p>
    <w:p w:rsidR="00557DE9" w:rsidRPr="0099335A" w:rsidRDefault="00557DE9" w:rsidP="00557DE9">
      <w:pPr>
        <w:ind w:left="567"/>
        <w:rPr>
          <w:sz w:val="20"/>
          <w:szCs w:val="20"/>
        </w:rPr>
      </w:pPr>
      <w:r w:rsidRPr="0099335A">
        <w:rPr>
          <w:sz w:val="20"/>
          <w:szCs w:val="20"/>
        </w:rPr>
        <w:t xml:space="preserve">           (указываются виды работ, согласно проекту перепланировки, переустройства) </w:t>
      </w:r>
    </w:p>
    <w:p w:rsidR="00557DE9" w:rsidRPr="0099335A" w:rsidRDefault="00557DE9" w:rsidP="00557DE9">
      <w:pPr>
        <w:ind w:left="567"/>
        <w:rPr>
          <w:sz w:val="20"/>
          <w:szCs w:val="20"/>
        </w:rPr>
      </w:pPr>
    </w:p>
    <w:p w:rsidR="00557DE9" w:rsidRPr="0099335A" w:rsidRDefault="00557DE9" w:rsidP="00557DE9">
      <w:pPr>
        <w:rPr>
          <w:sz w:val="20"/>
          <w:szCs w:val="20"/>
        </w:rPr>
      </w:pPr>
      <w:r w:rsidRPr="0099335A">
        <w:rPr>
          <w:sz w:val="20"/>
          <w:szCs w:val="20"/>
        </w:rPr>
        <w:t>2. Отказать в переводе указанного помещения из жилог</w:t>
      </w:r>
      <w:proofErr w:type="gramStart"/>
      <w:r w:rsidRPr="0099335A">
        <w:rPr>
          <w:sz w:val="20"/>
          <w:szCs w:val="20"/>
        </w:rPr>
        <w:t>о(</w:t>
      </w:r>
      <w:proofErr w:type="gramEnd"/>
      <w:r w:rsidRPr="0099335A">
        <w:rPr>
          <w:sz w:val="20"/>
          <w:szCs w:val="20"/>
        </w:rPr>
        <w:t>нежилого) в нежилое (жилое)в связи с   ________________________________________________________________________</w:t>
      </w:r>
    </w:p>
    <w:p w:rsidR="00557DE9" w:rsidRPr="0099335A" w:rsidRDefault="00557DE9" w:rsidP="00557DE9">
      <w:pPr>
        <w:ind w:left="567"/>
        <w:rPr>
          <w:sz w:val="20"/>
          <w:szCs w:val="20"/>
        </w:rPr>
      </w:pPr>
      <w:r w:rsidRPr="0099335A">
        <w:rPr>
          <w:sz w:val="20"/>
          <w:szCs w:val="20"/>
        </w:rPr>
        <w:t xml:space="preserve">               основание (я), установленные ч.1 ст.24 Жилищного кодекса Российской Федерации</w:t>
      </w:r>
    </w:p>
    <w:p w:rsidR="00557DE9" w:rsidRPr="0099335A" w:rsidRDefault="00557DE9" w:rsidP="00557DE9">
      <w:pPr>
        <w:ind w:left="567"/>
        <w:rPr>
          <w:sz w:val="20"/>
          <w:szCs w:val="20"/>
        </w:rPr>
      </w:pPr>
    </w:p>
    <w:p w:rsidR="00557DE9" w:rsidRPr="0099335A" w:rsidRDefault="00557DE9" w:rsidP="00557DE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9335A">
        <w:rPr>
          <w:sz w:val="20"/>
          <w:szCs w:val="20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483"/>
        <w:gridCol w:w="283"/>
        <w:gridCol w:w="284"/>
        <w:gridCol w:w="1984"/>
        <w:gridCol w:w="284"/>
        <w:gridCol w:w="3543"/>
      </w:tblGrid>
      <w:tr w:rsidR="00557DE9" w:rsidRPr="0099335A" w:rsidTr="00557DE9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284" w:type="dxa"/>
            <w:vAlign w:val="bottom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57DE9" w:rsidRPr="0099335A" w:rsidTr="00557DE9">
        <w:tc>
          <w:tcPr>
            <w:tcW w:w="4139" w:type="dxa"/>
            <w:gridSpan w:val="7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(должность лица, подписавшего уведомление)</w:t>
            </w:r>
          </w:p>
        </w:tc>
        <w:tc>
          <w:tcPr>
            <w:tcW w:w="284" w:type="dxa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(расшифровка подписи)</w:t>
            </w:r>
          </w:p>
        </w:tc>
      </w:tr>
      <w:tr w:rsidR="00557DE9" w:rsidRPr="0099335A" w:rsidTr="00557DE9">
        <w:tc>
          <w:tcPr>
            <w:tcW w:w="170" w:type="dxa"/>
            <w:vAlign w:val="bottom"/>
          </w:tcPr>
          <w:p w:rsidR="00557DE9" w:rsidRPr="0099335A" w:rsidRDefault="00557DE9" w:rsidP="00557DE9">
            <w:pPr>
              <w:rPr>
                <w:sz w:val="20"/>
                <w:szCs w:val="20"/>
              </w:rPr>
            </w:pPr>
          </w:p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  <w:gridSpan w:val="5"/>
            <w:vAlign w:val="bottom"/>
            <w:hideMark/>
          </w:tcPr>
          <w:p w:rsidR="00557DE9" w:rsidRPr="0099335A" w:rsidRDefault="00557DE9" w:rsidP="00557DE9">
            <w:pPr>
              <w:autoSpaceDE w:val="0"/>
              <w:autoSpaceDN w:val="0"/>
              <w:rPr>
                <w:sz w:val="20"/>
                <w:szCs w:val="20"/>
              </w:rPr>
            </w:pPr>
            <w:r w:rsidRPr="0099335A">
              <w:rPr>
                <w:sz w:val="20"/>
                <w:szCs w:val="20"/>
              </w:rPr>
              <w:t xml:space="preserve"> </w:t>
            </w:r>
            <w:proofErr w:type="gramStart"/>
            <w:r w:rsidRPr="0099335A">
              <w:rPr>
                <w:sz w:val="20"/>
                <w:szCs w:val="20"/>
              </w:rPr>
              <w:t>г</w:t>
            </w:r>
            <w:proofErr w:type="gramEnd"/>
            <w:r w:rsidRPr="0099335A">
              <w:rPr>
                <w:sz w:val="20"/>
                <w:szCs w:val="20"/>
              </w:rPr>
              <w:t>.</w:t>
            </w:r>
          </w:p>
        </w:tc>
      </w:tr>
    </w:tbl>
    <w:p w:rsidR="00557DE9" w:rsidRPr="0099335A" w:rsidRDefault="00557DE9" w:rsidP="00557DE9">
      <w:pPr>
        <w:spacing w:before="240"/>
        <w:rPr>
          <w:sz w:val="20"/>
          <w:szCs w:val="20"/>
        </w:rPr>
      </w:pPr>
      <w:r w:rsidRPr="0099335A">
        <w:rPr>
          <w:sz w:val="20"/>
          <w:szCs w:val="20"/>
        </w:rPr>
        <w:t>М.П.</w:t>
      </w:r>
    </w:p>
    <w:p w:rsidR="00557DE9" w:rsidRPr="0099335A" w:rsidRDefault="00557DE9" w:rsidP="00557DE9">
      <w:pPr>
        <w:rPr>
          <w:sz w:val="20"/>
          <w:szCs w:val="20"/>
        </w:rPr>
      </w:pPr>
    </w:p>
    <w:p w:rsidR="00557DE9" w:rsidRPr="0099335A" w:rsidRDefault="00557DE9" w:rsidP="00557DE9">
      <w:pPr>
        <w:rPr>
          <w:sz w:val="20"/>
          <w:szCs w:val="20"/>
        </w:rPr>
      </w:pPr>
    </w:p>
    <w:p w:rsidR="00557DE9" w:rsidRPr="0099335A" w:rsidRDefault="00557DE9" w:rsidP="00906C4D">
      <w:pPr>
        <w:pStyle w:val="ConsPlusNormal"/>
        <w:pageBreakBefore/>
        <w:widowControl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99335A">
        <w:rPr>
          <w:rFonts w:ascii="Times New Roman" w:hAnsi="Times New Roman" w:cs="Times New Roman"/>
          <w:b/>
          <w:color w:val="000000" w:themeColor="text1"/>
        </w:rPr>
        <w:lastRenderedPageBreak/>
        <w:t>Приложение   3</w:t>
      </w:r>
    </w:p>
    <w:p w:rsidR="00557DE9" w:rsidRPr="0099335A" w:rsidRDefault="00557DE9" w:rsidP="00906C4D">
      <w:pPr>
        <w:pStyle w:val="ConsPlusNormal"/>
        <w:widowControl/>
        <w:jc w:val="right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557DE9" w:rsidRPr="0099335A" w:rsidRDefault="00557DE9" w:rsidP="00557D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БЛОК – СХЕМА </w: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1043F" wp14:editId="593CB3C9">
                <wp:simplePos x="0" y="0"/>
                <wp:positionH relativeFrom="column">
                  <wp:posOffset>1381760</wp:posOffset>
                </wp:positionH>
                <wp:positionV relativeFrom="paragraph">
                  <wp:posOffset>162560</wp:posOffset>
                </wp:positionV>
                <wp:extent cx="2449195" cy="304165"/>
                <wp:effectExtent l="0" t="0" r="27305" b="19685"/>
                <wp:wrapNone/>
                <wp:docPr id="42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9457A6" w:rsidRDefault="00557DE9" w:rsidP="00557DE9">
                            <w:pPr>
                              <w:jc w:val="center"/>
                            </w:pPr>
                            <w:r w:rsidRPr="009457A6">
                              <w:t>Прием заявления и документов</w:t>
                            </w:r>
                          </w:p>
                          <w:p w:rsidR="00557DE9" w:rsidRPr="009457A6" w:rsidRDefault="00557DE9" w:rsidP="00557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108.8pt;margin-top:12.8pt;width:192.8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" strokeweight="1pt">
                <v:textbox>
                  <w:txbxContent>
                    <w:p w:rsidR="00557DE9" w:rsidRPr="009457A6" w:rsidRDefault="00557DE9" w:rsidP="00557DE9">
                      <w:pPr>
                        <w:jc w:val="center"/>
                      </w:pPr>
                      <w:r w:rsidRPr="009457A6">
                        <w:t>Прием заявления и документов</w:t>
                      </w:r>
                    </w:p>
                    <w:p w:rsidR="00557DE9" w:rsidRPr="009457A6" w:rsidRDefault="00557DE9" w:rsidP="00557DE9"/>
                  </w:txbxContent>
                </v:textbox>
              </v:roundrect>
            </w:pict>
          </mc:Fallback>
        </mc:AlternateConten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 wp14:anchorId="49F33AE0" wp14:editId="132687A2">
                <wp:simplePos x="0" y="0"/>
                <wp:positionH relativeFrom="column">
                  <wp:posOffset>2637154</wp:posOffset>
                </wp:positionH>
                <wp:positionV relativeFrom="paragraph">
                  <wp:posOffset>173990</wp:posOffset>
                </wp:positionV>
                <wp:extent cx="0" cy="220345"/>
                <wp:effectExtent l="76200" t="0" r="57150" b="65405"/>
                <wp:wrapNone/>
                <wp:docPr id="4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7.65pt,13.7pt" to="207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tabs>
          <w:tab w:val="left" w:pos="6963"/>
        </w:tabs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94817" wp14:editId="78BF503A">
                <wp:simplePos x="0" y="0"/>
                <wp:positionH relativeFrom="column">
                  <wp:posOffset>4667250</wp:posOffset>
                </wp:positionH>
                <wp:positionV relativeFrom="paragraph">
                  <wp:posOffset>36830</wp:posOffset>
                </wp:positionV>
                <wp:extent cx="1576070" cy="492125"/>
                <wp:effectExtent l="0" t="0" r="24130" b="2222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6070" cy="492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E9" w:rsidRPr="008356FE" w:rsidRDefault="00557DE9" w:rsidP="00557DE9">
                            <w:pPr>
                              <w:jc w:val="center"/>
                            </w:pPr>
                            <w:r w:rsidRPr="008356FE"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367.5pt;margin-top:2.9pt;width:124.1pt;height: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" fillcolor="white [3201]" strokecolor="black [3213]" strokeweight=".25pt">
                <v:path arrowok="t"/>
                <v:textbox>
                  <w:txbxContent>
                    <w:p w:rsidR="00557DE9" w:rsidRPr="008356FE" w:rsidRDefault="00557DE9" w:rsidP="00557DE9">
                      <w:pPr>
                        <w:jc w:val="center"/>
                      </w:pPr>
                      <w:r w:rsidRPr="008356FE"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B1E9" wp14:editId="6437269D">
                <wp:simplePos x="0" y="0"/>
                <wp:positionH relativeFrom="column">
                  <wp:posOffset>1370965</wp:posOffset>
                </wp:positionH>
                <wp:positionV relativeFrom="paragraph">
                  <wp:posOffset>111760</wp:posOffset>
                </wp:positionV>
                <wp:extent cx="2514600" cy="342900"/>
                <wp:effectExtent l="0" t="0" r="19050" b="19050"/>
                <wp:wrapNone/>
                <wp:docPr id="4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oundRect">
                          <a:avLst>
                            <a:gd name="adj" fmla="val 2545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9457A6" w:rsidRDefault="00557DE9" w:rsidP="00557DE9">
                            <w:pPr>
                              <w:jc w:val="center"/>
                            </w:pPr>
                            <w:r w:rsidRPr="009457A6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107.95pt;margin-top:8.8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" strokeweight="1pt">
                <v:textbox>
                  <w:txbxContent>
                    <w:p w:rsidR="00557DE9" w:rsidRPr="009457A6" w:rsidRDefault="00557DE9" w:rsidP="00557DE9">
                      <w:pPr>
                        <w:jc w:val="center"/>
                      </w:pPr>
                      <w:r w:rsidRPr="009457A6">
                        <w:t>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2D12F40" wp14:editId="1E0E7867">
                <wp:simplePos x="0" y="0"/>
                <wp:positionH relativeFrom="column">
                  <wp:posOffset>3886200</wp:posOffset>
                </wp:positionH>
                <wp:positionV relativeFrom="paragraph">
                  <wp:posOffset>203199</wp:posOffset>
                </wp:positionV>
                <wp:extent cx="781050" cy="0"/>
                <wp:effectExtent l="0" t="76200" r="19050" b="952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6pt;margin-top:16pt;width:61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PVNAIAAF0EAAAOAAAAZHJzL2Uyb0RvYy54bWysVM1u2zAMvg/YOwi6p7azJE2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99335A">
        <w:rPr>
          <w:color w:val="000000" w:themeColor="text1"/>
          <w:sz w:val="20"/>
          <w:szCs w:val="20"/>
        </w:rPr>
        <w:tab/>
        <w:t>-</w:t>
      </w:r>
    </w:p>
    <w:p w:rsidR="00557DE9" w:rsidRPr="0099335A" w:rsidRDefault="00557DE9" w:rsidP="00557DE9">
      <w:pPr>
        <w:tabs>
          <w:tab w:val="center" w:pos="4677"/>
        </w:tabs>
        <w:rPr>
          <w:b/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028EA" wp14:editId="5A1E5CE4">
                <wp:simplePos x="0" y="0"/>
                <wp:positionH relativeFrom="column">
                  <wp:posOffset>1953895</wp:posOffset>
                </wp:positionH>
                <wp:positionV relativeFrom="paragraph">
                  <wp:posOffset>281940</wp:posOffset>
                </wp:positionV>
                <wp:extent cx="1386205" cy="300990"/>
                <wp:effectExtent l="0" t="0" r="23495" b="2286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205" cy="3009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E9" w:rsidRPr="008E30C1" w:rsidRDefault="00557DE9" w:rsidP="00557DE9">
                            <w:pPr>
                              <w:jc w:val="center"/>
                            </w:pPr>
                            <w:r w:rsidRPr="008E30C1">
                              <w:t>Прием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153.85pt;margin-top:22.2pt;width:109.1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" fillcolor="white [3201]" strokecolor="black [3213]" strokeweight="1pt">
                <v:path arrowok="t"/>
                <v:textbox>
                  <w:txbxContent>
                    <w:p w:rsidR="00557DE9" w:rsidRPr="008E30C1" w:rsidRDefault="00557DE9" w:rsidP="00557DE9">
                      <w:pPr>
                        <w:jc w:val="center"/>
                      </w:pPr>
                      <w:r w:rsidRPr="008E30C1">
                        <w:t>Прием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99335A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9DE8665" wp14:editId="48D6BC4A">
                <wp:simplePos x="0" y="0"/>
                <wp:positionH relativeFrom="column">
                  <wp:posOffset>2627629</wp:posOffset>
                </wp:positionH>
                <wp:positionV relativeFrom="paragraph">
                  <wp:posOffset>77470</wp:posOffset>
                </wp:positionV>
                <wp:extent cx="0" cy="199390"/>
                <wp:effectExtent l="76200" t="0" r="76200" b="482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6.9pt;margin-top:6.1pt;width:0;height:15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9335A">
        <w:rPr>
          <w:color w:val="000000" w:themeColor="text1"/>
          <w:sz w:val="20"/>
          <w:szCs w:val="20"/>
        </w:rPr>
        <w:tab/>
      </w:r>
      <w:r w:rsidRPr="0099335A">
        <w:rPr>
          <w:b/>
          <w:color w:val="000000" w:themeColor="text1"/>
          <w:sz w:val="20"/>
          <w:szCs w:val="20"/>
        </w:rPr>
        <w:t>+</w: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 wp14:anchorId="7CEEE1BD" wp14:editId="7357104F">
                <wp:simplePos x="0" y="0"/>
                <wp:positionH relativeFrom="column">
                  <wp:posOffset>2637789</wp:posOffset>
                </wp:positionH>
                <wp:positionV relativeFrom="paragraph">
                  <wp:posOffset>188595</wp:posOffset>
                </wp:positionV>
                <wp:extent cx="0" cy="228600"/>
                <wp:effectExtent l="76200" t="0" r="57150" b="57150"/>
                <wp:wrapNone/>
                <wp:docPr id="3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7.7pt,14.85pt" to="207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4D34E" wp14:editId="246B1381">
                <wp:simplePos x="0" y="0"/>
                <wp:positionH relativeFrom="column">
                  <wp:posOffset>441960</wp:posOffset>
                </wp:positionH>
                <wp:positionV relativeFrom="paragraph">
                  <wp:posOffset>130810</wp:posOffset>
                </wp:positionV>
                <wp:extent cx="4662805" cy="512445"/>
                <wp:effectExtent l="0" t="0" r="23495" b="20955"/>
                <wp:wrapNone/>
                <wp:docPr id="3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9457A6" w:rsidRDefault="00557DE9" w:rsidP="00557DE9">
                            <w:pPr>
                              <w:jc w:val="center"/>
                            </w:pPr>
                            <w:r w:rsidRPr="009457A6">
                              <w:rPr>
                                <w:color w:val="000000" w:themeColor="text1"/>
                              </w:rPr>
                              <w:t>Направление необходимых для предоставления муниципальной услуги 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margin-left:34.8pt;margin-top:10.3pt;width:367.1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" strokeweight="1pt">
                <v:textbox>
                  <w:txbxContent>
                    <w:p w:rsidR="00557DE9" w:rsidRPr="009457A6" w:rsidRDefault="00557DE9" w:rsidP="00557DE9">
                      <w:pPr>
                        <w:jc w:val="center"/>
                      </w:pPr>
                      <w:r w:rsidRPr="009457A6">
                        <w:rPr>
                          <w:color w:val="000000" w:themeColor="text1"/>
                        </w:rPr>
                        <w:t>Направление необходимых для предоставления муниципальной услуги  межведомственных запросов и получение ответов на них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 wp14:anchorId="54BB492F" wp14:editId="2FF36951">
                <wp:simplePos x="0" y="0"/>
                <wp:positionH relativeFrom="column">
                  <wp:posOffset>2628264</wp:posOffset>
                </wp:positionH>
                <wp:positionV relativeFrom="paragraph">
                  <wp:posOffset>77470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6.95pt,6.1pt" to="20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2" distB="4294967292" distL="114296" distR="114296" simplePos="0" relativeHeight="251664384" behindDoc="0" locked="0" layoutInCell="1" allowOverlap="1" wp14:anchorId="281C08B7" wp14:editId="56872879">
                <wp:simplePos x="0" y="0"/>
                <wp:positionH relativeFrom="column">
                  <wp:posOffset>2628899</wp:posOffset>
                </wp:positionH>
                <wp:positionV relativeFrom="paragraph">
                  <wp:posOffset>163829</wp:posOffset>
                </wp:positionV>
                <wp:extent cx="0" cy="0"/>
                <wp:effectExtent l="0" t="0" r="0" b="0"/>
                <wp:wrapNone/>
                <wp:docPr id="3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207pt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tabs>
          <w:tab w:val="left" w:pos="1980"/>
        </w:tabs>
        <w:jc w:val="both"/>
        <w:rPr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27EDD" wp14:editId="7D19AC37">
                <wp:simplePos x="0" y="0"/>
                <wp:positionH relativeFrom="column">
                  <wp:posOffset>163195</wp:posOffset>
                </wp:positionH>
                <wp:positionV relativeFrom="paragraph">
                  <wp:posOffset>13335</wp:posOffset>
                </wp:positionV>
                <wp:extent cx="4941570" cy="457200"/>
                <wp:effectExtent l="0" t="0" r="11430" b="19050"/>
                <wp:wrapNone/>
                <wp:docPr id="3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9457A6" w:rsidRDefault="00557DE9" w:rsidP="00557DE9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EC53E1">
                              <w:t>одготовка материалов к заседанию приемочной комиссии для рассмотрения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2.85pt;margin-top:1.05pt;width:389.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" strokeweight="1pt">
                <v:textbox>
                  <w:txbxContent>
                    <w:p w:rsidR="00557DE9" w:rsidRPr="009457A6" w:rsidRDefault="00557DE9" w:rsidP="00557DE9">
                      <w:pPr>
                        <w:jc w:val="center"/>
                      </w:pPr>
                      <w:r>
                        <w:t>П</w:t>
                      </w:r>
                      <w:r w:rsidRPr="00EC53E1">
                        <w:t>одготовка материалов к заседанию приемочной комиссии для рассмотрения представленных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168B9835" wp14:editId="045AF1A3">
                <wp:simplePos x="0" y="0"/>
                <wp:positionH relativeFrom="column">
                  <wp:posOffset>2637155</wp:posOffset>
                </wp:positionH>
                <wp:positionV relativeFrom="paragraph">
                  <wp:posOffset>184785</wp:posOffset>
                </wp:positionV>
                <wp:extent cx="9525" cy="194310"/>
                <wp:effectExtent l="38100" t="0" r="66675" b="53340"/>
                <wp:wrapNone/>
                <wp:docPr id="36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07.65pt,14.55pt" to="208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08D07" wp14:editId="40CEF1AD">
                <wp:simplePos x="0" y="0"/>
                <wp:positionH relativeFrom="column">
                  <wp:posOffset>1110615</wp:posOffset>
                </wp:positionH>
                <wp:positionV relativeFrom="paragraph">
                  <wp:posOffset>169545</wp:posOffset>
                </wp:positionV>
                <wp:extent cx="3215005" cy="723265"/>
                <wp:effectExtent l="0" t="0" r="23495" b="1968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005" cy="72326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E9" w:rsidRPr="008E30C1" w:rsidRDefault="00557DE9" w:rsidP="00557DE9">
                            <w:pPr>
                              <w:jc w:val="center"/>
                            </w:pPr>
                            <w:r w:rsidRPr="008E30C1">
                              <w:t>Подготовка материалов к заседанию приемочной комиссии для рассмотрения представленных заявителем документов</w:t>
                            </w:r>
                          </w:p>
                          <w:p w:rsidR="00557DE9" w:rsidRPr="008E30C1" w:rsidRDefault="00557DE9" w:rsidP="00557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87.45pt;margin-top:13.35pt;width:253.1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" fillcolor="white [3201]" strokecolor="black [3213]" strokeweight="1pt">
                <v:path arrowok="t"/>
                <v:textbox>
                  <w:txbxContent>
                    <w:p w:rsidR="00557DE9" w:rsidRPr="008E30C1" w:rsidRDefault="00557DE9" w:rsidP="00557DE9">
                      <w:pPr>
                        <w:jc w:val="center"/>
                      </w:pPr>
                      <w:r w:rsidRPr="008E30C1">
                        <w:t>Подготовка материалов к заседанию приемочной комиссии для рассмотрения представленных заявителем документов</w:t>
                      </w:r>
                    </w:p>
                    <w:p w:rsidR="00557DE9" w:rsidRPr="008E30C1" w:rsidRDefault="00557DE9" w:rsidP="00557D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 wp14:anchorId="2B188DCE" wp14:editId="6804DA98">
                <wp:simplePos x="0" y="0"/>
                <wp:positionH relativeFrom="column">
                  <wp:posOffset>2677794</wp:posOffset>
                </wp:positionH>
                <wp:positionV relativeFrom="paragraph">
                  <wp:posOffset>138430</wp:posOffset>
                </wp:positionV>
                <wp:extent cx="0" cy="198120"/>
                <wp:effectExtent l="76200" t="0" r="57150" b="49530"/>
                <wp:wrapNone/>
                <wp:docPr id="34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10.85pt,10.9pt" to="210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1A49" wp14:editId="60F83EFB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4756785" cy="1024890"/>
                <wp:effectExtent l="0" t="0" r="24765" b="22860"/>
                <wp:wrapNone/>
                <wp:docPr id="35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1024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7B03E4" w:rsidRDefault="00557DE9" w:rsidP="00557DE9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7B03E4">
                              <w:t>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2" o:spid="_x0000_s1033" type="#_x0000_t176" style="position:absolute;margin-left:36pt;margin-top:11.45pt;width:374.55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" strokeweight="1pt">
                <v:textbox>
                  <w:txbxContent>
                    <w:p w:rsidR="00557DE9" w:rsidRPr="007B03E4" w:rsidRDefault="00557DE9" w:rsidP="00557DE9">
                      <w:pPr>
                        <w:jc w:val="center"/>
                      </w:pPr>
                      <w:r>
                        <w:t>Р</w:t>
                      </w:r>
                      <w:r w:rsidRPr="007B03E4">
                        <w:t>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 wp14:anchorId="16150923" wp14:editId="400C2F19">
                <wp:simplePos x="0" y="0"/>
                <wp:positionH relativeFrom="column">
                  <wp:posOffset>4255769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5.1pt,2.7pt" to="335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abYwIAAHo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 wp14:anchorId="2E77B271" wp14:editId="41056328">
                <wp:simplePos x="0" y="0"/>
                <wp:positionH relativeFrom="column">
                  <wp:posOffset>1733549</wp:posOffset>
                </wp:positionH>
                <wp:positionV relativeFrom="paragraph">
                  <wp:posOffset>37465</wp:posOffset>
                </wp:positionV>
                <wp:extent cx="0" cy="188595"/>
                <wp:effectExtent l="76200" t="0" r="57150" b="59055"/>
                <wp:wrapNone/>
                <wp:docPr id="3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6.5pt,2.95pt" to="13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2E013" wp14:editId="40FB1C42">
                <wp:simplePos x="0" y="0"/>
                <wp:positionH relativeFrom="column">
                  <wp:posOffset>507365</wp:posOffset>
                </wp:positionH>
                <wp:positionV relativeFrom="paragraph">
                  <wp:posOffset>33655</wp:posOffset>
                </wp:positionV>
                <wp:extent cx="2398395" cy="1205230"/>
                <wp:effectExtent l="0" t="0" r="20955" b="13970"/>
                <wp:wrapNone/>
                <wp:docPr id="2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205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8E30C1" w:rsidRDefault="00557DE9" w:rsidP="00557DE9">
                            <w:pPr>
                              <w:jc w:val="center"/>
                            </w:pPr>
                            <w:r w:rsidRPr="008E30C1">
                              <w:t xml:space="preserve">Принятие постановления администрации </w:t>
                            </w:r>
                            <w:r>
                              <w:t>Зеленчук</w:t>
                            </w:r>
                            <w:r w:rsidRPr="008E30C1">
                              <w:t>ского сельского поселения 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9.95pt;margin-top:2.65pt;width:188.85pt;height:9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" strokeweight="1pt">
                <v:textbox>
                  <w:txbxContent>
                    <w:p w:rsidR="00557DE9" w:rsidRPr="008E30C1" w:rsidRDefault="00557DE9" w:rsidP="00557DE9">
                      <w:pPr>
                        <w:jc w:val="center"/>
                      </w:pPr>
                      <w:r w:rsidRPr="008E30C1">
                        <w:t xml:space="preserve">Принятие постановления администрации </w:t>
                      </w:r>
                      <w:r>
                        <w:t>Зеленчук</w:t>
                      </w:r>
                      <w:r w:rsidRPr="008E30C1">
                        <w:t>ского сельского поселения 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77E444" wp14:editId="1E7D122C">
                <wp:simplePos x="0" y="0"/>
                <wp:positionH relativeFrom="column">
                  <wp:posOffset>3140075</wp:posOffset>
                </wp:positionH>
                <wp:positionV relativeFrom="paragraph">
                  <wp:posOffset>64135</wp:posOffset>
                </wp:positionV>
                <wp:extent cx="2210435" cy="1045210"/>
                <wp:effectExtent l="0" t="0" r="18415" b="21590"/>
                <wp:wrapNone/>
                <wp:docPr id="25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10435" cy="1045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8E30C1" w:rsidRDefault="00557DE9" w:rsidP="00557DE9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 w:rsidRPr="008E30C1">
                              <w:t>Уведомление заявителя об отказе в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5" type="#_x0000_t176" style="position:absolute;margin-left:247.25pt;margin-top:5.05pt;width:174.05pt;height:82.3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" strokeweight="1pt">
                <v:textbox>
                  <w:txbxContent>
                    <w:p w:rsidR="00557DE9" w:rsidRPr="008E30C1" w:rsidRDefault="00557DE9" w:rsidP="00557DE9">
                      <w:pPr>
                        <w:spacing w:line="240" w:lineRule="atLeast"/>
                        <w:contextualSpacing/>
                        <w:jc w:val="center"/>
                      </w:pPr>
                      <w:r w:rsidRPr="008E30C1">
                        <w:t>Уведомление заявителя об отказе в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 wp14:anchorId="2EFCB843" wp14:editId="3035AACC">
                <wp:simplePos x="0" y="0"/>
                <wp:positionH relativeFrom="column">
                  <wp:posOffset>1673224</wp:posOffset>
                </wp:positionH>
                <wp:positionV relativeFrom="paragraph">
                  <wp:posOffset>99695</wp:posOffset>
                </wp:positionV>
                <wp:extent cx="0" cy="173990"/>
                <wp:effectExtent l="76200" t="0" r="57150" b="54610"/>
                <wp:wrapNone/>
                <wp:docPr id="19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1.75pt,7.85pt" to="13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644A6" wp14:editId="6DE4514B">
                <wp:simplePos x="0" y="0"/>
                <wp:positionH relativeFrom="column">
                  <wp:posOffset>537845</wp:posOffset>
                </wp:positionH>
                <wp:positionV relativeFrom="paragraph">
                  <wp:posOffset>79375</wp:posOffset>
                </wp:positionV>
                <wp:extent cx="2333625" cy="974725"/>
                <wp:effectExtent l="0" t="0" r="28575" b="15875"/>
                <wp:wrapNone/>
                <wp:docPr id="24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9747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E9" w:rsidRPr="007F12A2" w:rsidRDefault="00557DE9" w:rsidP="00557DE9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 w:rsidRPr="008E30C1">
                              <w:t>Уведомление заявителя о переводе жилого помещения в нежилое помещение или нежи</w:t>
                            </w:r>
                            <w:r>
                              <w:t>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6" style="position:absolute;margin-left:42.35pt;margin-top:6.25pt;width:183.75pt;height:7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" fillcolor="white [3201]" strokecolor="black [3200]" strokeweight=".25pt">
                <v:path arrowok="t"/>
                <v:textbox>
                  <w:txbxContent>
                    <w:p w:rsidR="00557DE9" w:rsidRPr="007F12A2" w:rsidRDefault="00557DE9" w:rsidP="00557DE9">
                      <w:pPr>
                        <w:spacing w:line="240" w:lineRule="atLeast"/>
                        <w:contextualSpacing/>
                        <w:jc w:val="center"/>
                      </w:pPr>
                      <w:r w:rsidRPr="008E30C1">
                        <w:t>Уведомление заявителя о переводе жилого помещения в нежилое помещение или нежи</w:t>
                      </w:r>
                      <w:r>
                        <w:t>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57DE9" w:rsidRPr="0099335A" w:rsidRDefault="00557DE9" w:rsidP="00557DE9">
      <w:pPr>
        <w:jc w:val="both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jc w:val="both"/>
        <w:rPr>
          <w:b/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2CA73460" wp14:editId="25911178">
                <wp:simplePos x="0" y="0"/>
                <wp:positionH relativeFrom="column">
                  <wp:posOffset>1668144</wp:posOffset>
                </wp:positionH>
                <wp:positionV relativeFrom="paragraph">
                  <wp:posOffset>180975</wp:posOffset>
                </wp:positionV>
                <wp:extent cx="0" cy="228600"/>
                <wp:effectExtent l="76200" t="0" r="57150" b="57150"/>
                <wp:wrapNone/>
                <wp:docPr id="3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1.35pt,14.25pt" to="131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57DE9" w:rsidRPr="0099335A" w:rsidRDefault="00557DE9" w:rsidP="00557DE9">
      <w:pPr>
        <w:jc w:val="both"/>
        <w:rPr>
          <w:b/>
          <w:color w:val="000000" w:themeColor="text1"/>
          <w:sz w:val="20"/>
          <w:szCs w:val="20"/>
        </w:rPr>
      </w:pPr>
      <w:r w:rsidRPr="0099335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FE173" wp14:editId="15F8A7E9">
                <wp:simplePos x="0" y="0"/>
                <wp:positionH relativeFrom="column">
                  <wp:posOffset>537845</wp:posOffset>
                </wp:positionH>
                <wp:positionV relativeFrom="paragraph">
                  <wp:posOffset>92075</wp:posOffset>
                </wp:positionV>
                <wp:extent cx="2333625" cy="894080"/>
                <wp:effectExtent l="0" t="0" r="28575" b="20320"/>
                <wp:wrapNone/>
                <wp:docPr id="2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9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DE9" w:rsidRPr="008E30C1" w:rsidRDefault="00557DE9" w:rsidP="00557DE9">
                            <w:pPr>
                              <w:jc w:val="center"/>
                            </w:pPr>
                            <w:r w:rsidRPr="008E30C1">
                              <w:t>Выдача разрешения 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7" style="position:absolute;left:0;text-align:left;margin-left:42.35pt;margin-top:7.25pt;width:183.75pt;height: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" strokeweight="1pt">
                <v:textbox>
                  <w:txbxContent>
                    <w:p w:rsidR="00557DE9" w:rsidRPr="008E30C1" w:rsidRDefault="00557DE9" w:rsidP="00557DE9">
                      <w:pPr>
                        <w:jc w:val="center"/>
                      </w:pPr>
                      <w:r w:rsidRPr="008E30C1">
                        <w:t>Выдача разрешения 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46"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color w:val="000000" w:themeColor="text1"/>
          <w:sz w:val="20"/>
          <w:szCs w:val="20"/>
        </w:rPr>
      </w:pPr>
    </w:p>
    <w:p w:rsidR="00557DE9" w:rsidRPr="0099335A" w:rsidRDefault="00557DE9" w:rsidP="00906C4D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r w:rsidRPr="0099335A">
        <w:rPr>
          <w:rFonts w:ascii="Times New Roman" w:hAnsi="Times New Roman" w:cs="Times New Roman"/>
          <w:b/>
          <w:color w:val="000000" w:themeColor="text1"/>
        </w:rPr>
        <w:lastRenderedPageBreak/>
        <w:t>Приложение  4</w:t>
      </w:r>
    </w:p>
    <w:p w:rsidR="00557DE9" w:rsidRPr="0099335A" w:rsidRDefault="00557DE9" w:rsidP="00906C4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99335A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bookmarkEnd w:id="1"/>
    <w:p w:rsidR="00557DE9" w:rsidRPr="0099335A" w:rsidRDefault="00557DE9" w:rsidP="00557DE9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color w:val="000000" w:themeColor="text1"/>
          <w:sz w:val="20"/>
          <w:szCs w:val="20"/>
        </w:rPr>
      </w:pPr>
      <w:r w:rsidRPr="0099335A">
        <w:rPr>
          <w:b w:val="0"/>
          <w:color w:val="000000" w:themeColor="text1"/>
          <w:sz w:val="20"/>
          <w:szCs w:val="20"/>
        </w:rPr>
        <w:t>(образец)</w:t>
      </w:r>
    </w:p>
    <w:p w:rsidR="00557DE9" w:rsidRPr="0099335A" w:rsidRDefault="00557DE9" w:rsidP="00557DE9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0"/>
        <w:jc w:val="right"/>
        <w:rPr>
          <w:b w:val="0"/>
          <w:color w:val="000000" w:themeColor="text1"/>
          <w:sz w:val="20"/>
          <w:szCs w:val="20"/>
        </w:rPr>
      </w:pPr>
    </w:p>
    <w:tbl>
      <w:tblPr>
        <w:tblW w:w="4963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3"/>
      </w:tblGrid>
      <w:tr w:rsidR="00557DE9" w:rsidRPr="0099335A" w:rsidTr="00557DE9"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  <w:r w:rsidRPr="0099335A">
              <w:rPr>
                <w:color w:val="000000" w:themeColor="text1"/>
                <w:sz w:val="20"/>
                <w:szCs w:val="20"/>
              </w:rPr>
              <w:t>В администрацию Зеленчукского сельского поселения</w:t>
            </w:r>
          </w:p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7DE9" w:rsidRPr="0099335A" w:rsidTr="00557DE9">
        <w:trPr>
          <w:gridAfter w:val="1"/>
          <w:wAfter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  <w:r w:rsidRPr="0099335A">
              <w:rPr>
                <w:color w:val="000000" w:themeColor="text1"/>
                <w:sz w:val="20"/>
                <w:szCs w:val="20"/>
              </w:rPr>
              <w:t>Фамилия, имя, отчество заявителя</w:t>
            </w:r>
          </w:p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7DE9" w:rsidRPr="0099335A" w:rsidTr="00557DE9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  <w:r w:rsidRPr="0099335A">
              <w:rPr>
                <w:color w:val="000000" w:themeColor="text1"/>
                <w:sz w:val="20"/>
                <w:szCs w:val="20"/>
              </w:rPr>
              <w:t>Почтовый адрес заявителя</w:t>
            </w:r>
          </w:p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7DE9" w:rsidRPr="0099335A" w:rsidTr="00557DE9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  <w:r w:rsidRPr="0099335A">
              <w:rPr>
                <w:color w:val="000000" w:themeColor="text1"/>
                <w:sz w:val="20"/>
                <w:szCs w:val="20"/>
              </w:rPr>
              <w:t>Контактный номер телефона заявителя</w:t>
            </w:r>
          </w:p>
          <w:p w:rsidR="00557DE9" w:rsidRPr="0099335A" w:rsidRDefault="00557DE9" w:rsidP="00557DE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/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ОБРАЗЕЦ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 w:themeColor="text1"/>
          <w:sz w:val="20"/>
          <w:szCs w:val="20"/>
        </w:rPr>
      </w:pPr>
      <w:r w:rsidRPr="0099335A">
        <w:rPr>
          <w:b/>
          <w:color w:val="000000" w:themeColor="text1"/>
          <w:sz w:val="20"/>
          <w:szCs w:val="20"/>
        </w:rPr>
        <w:t>ЗАЯВЛЕНИЕ (ЖАЛОБА)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(в досудебном порядке).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излагается суть заявления (жалобы)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Приложение: </w:t>
      </w:r>
    </w:p>
    <w:p w:rsidR="00557DE9" w:rsidRPr="0099335A" w:rsidRDefault="00557DE9" w:rsidP="005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 xml:space="preserve">1. Копия обжалуемого решения должностного лица администрации Зеленчукского сельского поселения (в случае, если обжалуется отказ в рассмотрении заявления </w:t>
      </w:r>
      <w:r w:rsidRPr="0099335A">
        <w:rPr>
          <w:bCs/>
          <w:color w:val="000000" w:themeColor="text1"/>
          <w:sz w:val="20"/>
          <w:szCs w:val="20"/>
        </w:rPr>
        <w:t>о выдаче разрешения на ввод объекта в эксплуатацию, а также отказ в предоставлении муниципальной услуги</w:t>
      </w:r>
      <w:r w:rsidRPr="0099335A">
        <w:rPr>
          <w:color w:val="000000" w:themeColor="text1"/>
          <w:sz w:val="20"/>
          <w:szCs w:val="20"/>
        </w:rPr>
        <w:t>)</w:t>
      </w:r>
    </w:p>
    <w:p w:rsidR="00557DE9" w:rsidRPr="0099335A" w:rsidRDefault="00557DE9" w:rsidP="005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2. Документы и иные материалы, подтверждающие, что обжалуемое решение или действие (бездействие) должностного лица (сотрудника) департамента строительства администрации Зеленчукского сельского поселения нарушают законные права и интересы заявителя.</w:t>
      </w:r>
    </w:p>
    <w:p w:rsidR="00557DE9" w:rsidRPr="0099335A" w:rsidRDefault="00557DE9" w:rsidP="005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3. Иные документы, подтверждающие обращение заявителя с требованием о восстановлении нарушенных прав, либо устранении допущенных нарушений (копия обращения с отметкой о вручении; почтовая квитанция о направлении обращения, если обращение направлялось почтой), в случае если ответ на обращение не был получен в течение 30 дней после даты обращения.</w:t>
      </w:r>
    </w:p>
    <w:p w:rsidR="00557DE9" w:rsidRPr="0099335A" w:rsidRDefault="00557DE9" w:rsidP="00557DE9">
      <w:pPr>
        <w:tabs>
          <w:tab w:val="left" w:pos="5595"/>
        </w:tabs>
        <w:ind w:firstLine="540"/>
        <w:jc w:val="both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4. Ответ на обращение заявителя (если был дан ранее).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________________________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(подпись заявителя)</w:t>
      </w:r>
    </w:p>
    <w:p w:rsidR="00557DE9" w:rsidRPr="0099335A" w:rsidRDefault="00557DE9" w:rsidP="00557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color w:val="000000" w:themeColor="text1"/>
          <w:sz w:val="20"/>
          <w:szCs w:val="20"/>
        </w:rPr>
      </w:pPr>
      <w:r w:rsidRPr="0099335A">
        <w:rPr>
          <w:color w:val="000000" w:themeColor="text1"/>
          <w:sz w:val="20"/>
          <w:szCs w:val="20"/>
        </w:rPr>
        <w:t>«____»_____________ ______года</w:t>
      </w:r>
    </w:p>
    <w:p w:rsidR="00557DE9" w:rsidRPr="0099335A" w:rsidRDefault="00557DE9" w:rsidP="00557DE9">
      <w:pPr>
        <w:rPr>
          <w:color w:val="000000" w:themeColor="text1"/>
          <w:sz w:val="20"/>
          <w:szCs w:val="20"/>
        </w:rPr>
      </w:pPr>
    </w:p>
    <w:p w:rsidR="00557DE9" w:rsidRPr="0099335A" w:rsidRDefault="00557DE9" w:rsidP="00557DE9">
      <w:pPr>
        <w:ind w:firstLine="709"/>
        <w:jc w:val="both"/>
        <w:rPr>
          <w:color w:val="000000" w:themeColor="text1"/>
          <w:sz w:val="20"/>
          <w:szCs w:val="20"/>
        </w:rPr>
      </w:pPr>
    </w:p>
    <w:p w:rsidR="00557DE9" w:rsidRPr="0080115A" w:rsidRDefault="00557DE9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sectPr w:rsidR="00557DE9" w:rsidRPr="0080115A" w:rsidSect="00EF0C1E">
      <w:headerReference w:type="even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4D" w:rsidRDefault="00CE534D">
      <w:r>
        <w:separator/>
      </w:r>
    </w:p>
  </w:endnote>
  <w:endnote w:type="continuationSeparator" w:id="0">
    <w:p w:rsidR="00CE534D" w:rsidRDefault="00CE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4D" w:rsidRDefault="00CE534D">
      <w:r>
        <w:separator/>
      </w:r>
    </w:p>
  </w:footnote>
  <w:footnote w:type="continuationSeparator" w:id="0">
    <w:p w:rsidR="00CE534D" w:rsidRDefault="00CE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E9" w:rsidRDefault="00557DE9" w:rsidP="00CC70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DE9" w:rsidRDefault="00557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F54A0D"/>
    <w:multiLevelType w:val="hybridMultilevel"/>
    <w:tmpl w:val="E77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6D5B0E"/>
    <w:multiLevelType w:val="hybridMultilevel"/>
    <w:tmpl w:val="D8A4C290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E560C1"/>
    <w:multiLevelType w:val="hybridMultilevel"/>
    <w:tmpl w:val="641CED58"/>
    <w:lvl w:ilvl="0" w:tplc="11C0690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C6345280">
      <w:numFmt w:val="none"/>
      <w:lvlText w:val=""/>
      <w:lvlJc w:val="left"/>
      <w:pPr>
        <w:tabs>
          <w:tab w:val="num" w:pos="360"/>
        </w:tabs>
      </w:pPr>
    </w:lvl>
    <w:lvl w:ilvl="2" w:tplc="74CC2828">
      <w:numFmt w:val="none"/>
      <w:lvlText w:val=""/>
      <w:lvlJc w:val="left"/>
      <w:pPr>
        <w:tabs>
          <w:tab w:val="num" w:pos="360"/>
        </w:tabs>
      </w:pPr>
    </w:lvl>
    <w:lvl w:ilvl="3" w:tplc="E876A502">
      <w:numFmt w:val="none"/>
      <w:lvlText w:val=""/>
      <w:lvlJc w:val="left"/>
      <w:pPr>
        <w:tabs>
          <w:tab w:val="num" w:pos="360"/>
        </w:tabs>
      </w:pPr>
    </w:lvl>
    <w:lvl w:ilvl="4" w:tplc="D02CA0A6">
      <w:numFmt w:val="none"/>
      <w:lvlText w:val=""/>
      <w:lvlJc w:val="left"/>
      <w:pPr>
        <w:tabs>
          <w:tab w:val="num" w:pos="360"/>
        </w:tabs>
      </w:pPr>
    </w:lvl>
    <w:lvl w:ilvl="5" w:tplc="B136D3E2">
      <w:numFmt w:val="none"/>
      <w:lvlText w:val=""/>
      <w:lvlJc w:val="left"/>
      <w:pPr>
        <w:tabs>
          <w:tab w:val="num" w:pos="360"/>
        </w:tabs>
      </w:pPr>
    </w:lvl>
    <w:lvl w:ilvl="6" w:tplc="00C000E2">
      <w:numFmt w:val="none"/>
      <w:lvlText w:val=""/>
      <w:lvlJc w:val="left"/>
      <w:pPr>
        <w:tabs>
          <w:tab w:val="num" w:pos="360"/>
        </w:tabs>
      </w:pPr>
    </w:lvl>
    <w:lvl w:ilvl="7" w:tplc="5C42EBCA">
      <w:numFmt w:val="none"/>
      <w:lvlText w:val=""/>
      <w:lvlJc w:val="left"/>
      <w:pPr>
        <w:tabs>
          <w:tab w:val="num" w:pos="360"/>
        </w:tabs>
      </w:pPr>
    </w:lvl>
    <w:lvl w:ilvl="8" w:tplc="4F909A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860F55"/>
    <w:multiLevelType w:val="hybridMultilevel"/>
    <w:tmpl w:val="ADD093E6"/>
    <w:lvl w:ilvl="0" w:tplc="91E6B4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331B8"/>
    <w:multiLevelType w:val="hybridMultilevel"/>
    <w:tmpl w:val="258CEA3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225DD"/>
    <w:multiLevelType w:val="hybridMultilevel"/>
    <w:tmpl w:val="AA10DA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3A60AD7"/>
    <w:multiLevelType w:val="hybridMultilevel"/>
    <w:tmpl w:val="3F8088F2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8FB17A4"/>
    <w:multiLevelType w:val="multilevel"/>
    <w:tmpl w:val="420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4D34F9"/>
    <w:multiLevelType w:val="hybridMultilevel"/>
    <w:tmpl w:val="E290541C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931EAE"/>
    <w:multiLevelType w:val="hybridMultilevel"/>
    <w:tmpl w:val="C1C41BC0"/>
    <w:lvl w:ilvl="0" w:tplc="F69A0A9E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8398C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C0470D"/>
    <w:multiLevelType w:val="hybridMultilevel"/>
    <w:tmpl w:val="6CBE18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03D94"/>
    <w:multiLevelType w:val="hybridMultilevel"/>
    <w:tmpl w:val="50AC3F9E"/>
    <w:lvl w:ilvl="0" w:tplc="1992429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076A95"/>
    <w:multiLevelType w:val="hybridMultilevel"/>
    <w:tmpl w:val="32229FCE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28363C"/>
    <w:multiLevelType w:val="hybridMultilevel"/>
    <w:tmpl w:val="F0488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220B"/>
    <w:multiLevelType w:val="hybridMultilevel"/>
    <w:tmpl w:val="AD3E9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717EE"/>
    <w:multiLevelType w:val="hybridMultilevel"/>
    <w:tmpl w:val="A28C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E6B41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645A2"/>
    <w:multiLevelType w:val="hybridMultilevel"/>
    <w:tmpl w:val="3E7A3E8E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7976E6"/>
    <w:multiLevelType w:val="hybridMultilevel"/>
    <w:tmpl w:val="F8D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AE520F"/>
    <w:multiLevelType w:val="hybridMultilevel"/>
    <w:tmpl w:val="184EE658"/>
    <w:lvl w:ilvl="0" w:tplc="5DACEC48">
      <w:start w:val="2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CB6C58"/>
    <w:multiLevelType w:val="hybridMultilevel"/>
    <w:tmpl w:val="189EC696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C125B7"/>
    <w:multiLevelType w:val="hybridMultilevel"/>
    <w:tmpl w:val="CD3E548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83C8F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921D04"/>
    <w:multiLevelType w:val="hybridMultilevel"/>
    <w:tmpl w:val="C3566A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A1D1587"/>
    <w:multiLevelType w:val="multilevel"/>
    <w:tmpl w:val="2FA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B4B4B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1649F3"/>
    <w:multiLevelType w:val="hybridMultilevel"/>
    <w:tmpl w:val="A148CF52"/>
    <w:lvl w:ilvl="0" w:tplc="3AAAE48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1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2"/>
  </w:num>
  <w:num w:numId="4">
    <w:abstractNumId w:val="36"/>
  </w:num>
  <w:num w:numId="5">
    <w:abstractNumId w:val="35"/>
  </w:num>
  <w:num w:numId="6">
    <w:abstractNumId w:val="22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3"/>
    </w:lvlOverride>
  </w:num>
  <w:num w:numId="11">
    <w:abstractNumId w:val="0"/>
    <w:lvlOverride w:ilvl="0">
      <w:startOverride w:val="5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7"/>
  </w:num>
  <w:num w:numId="15">
    <w:abstractNumId w:val="33"/>
  </w:num>
  <w:num w:numId="16">
    <w:abstractNumId w:val="26"/>
  </w:num>
  <w:num w:numId="17">
    <w:abstractNumId w:val="21"/>
  </w:num>
  <w:num w:numId="18">
    <w:abstractNumId w:val="32"/>
  </w:num>
  <w:num w:numId="19">
    <w:abstractNumId w:val="18"/>
  </w:num>
  <w:num w:numId="20">
    <w:abstractNumId w:val="27"/>
  </w:num>
  <w:num w:numId="21">
    <w:abstractNumId w:val="9"/>
  </w:num>
  <w:num w:numId="22">
    <w:abstractNumId w:val="28"/>
  </w:num>
  <w:num w:numId="23">
    <w:abstractNumId w:val="14"/>
  </w:num>
  <w:num w:numId="24">
    <w:abstractNumId w:val="41"/>
  </w:num>
  <w:num w:numId="25">
    <w:abstractNumId w:val="19"/>
  </w:num>
  <w:num w:numId="26">
    <w:abstractNumId w:val="1"/>
  </w:num>
  <w:num w:numId="27">
    <w:abstractNumId w:val="24"/>
  </w:num>
  <w:num w:numId="28">
    <w:abstractNumId w:val="11"/>
  </w:num>
  <w:num w:numId="29">
    <w:abstractNumId w:val="31"/>
  </w:num>
  <w:num w:numId="30">
    <w:abstractNumId w:val="10"/>
  </w:num>
  <w:num w:numId="31">
    <w:abstractNumId w:val="4"/>
  </w:num>
  <w:num w:numId="32">
    <w:abstractNumId w:val="39"/>
  </w:num>
  <w:num w:numId="33">
    <w:abstractNumId w:val="17"/>
  </w:num>
  <w:num w:numId="34">
    <w:abstractNumId w:val="13"/>
  </w:num>
  <w:num w:numId="35">
    <w:abstractNumId w:val="34"/>
  </w:num>
  <w:num w:numId="36">
    <w:abstractNumId w:val="38"/>
  </w:num>
  <w:num w:numId="37">
    <w:abstractNumId w:val="3"/>
  </w:num>
  <w:num w:numId="38">
    <w:abstractNumId w:val="16"/>
  </w:num>
  <w:num w:numId="39">
    <w:abstractNumId w:val="23"/>
  </w:num>
  <w:num w:numId="40">
    <w:abstractNumId w:val="2"/>
  </w:num>
  <w:num w:numId="41">
    <w:abstractNumId w:val="6"/>
  </w:num>
  <w:num w:numId="42">
    <w:abstractNumId w:val="15"/>
  </w:num>
  <w:num w:numId="43">
    <w:abstractNumId w:val="20"/>
  </w:num>
  <w:num w:numId="44">
    <w:abstractNumId w:val="8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C"/>
    <w:rsid w:val="00001061"/>
    <w:rsid w:val="00003E3B"/>
    <w:rsid w:val="00004F4E"/>
    <w:rsid w:val="00004FBE"/>
    <w:rsid w:val="00010301"/>
    <w:rsid w:val="00013064"/>
    <w:rsid w:val="00014A95"/>
    <w:rsid w:val="00020C42"/>
    <w:rsid w:val="0002799E"/>
    <w:rsid w:val="0003363E"/>
    <w:rsid w:val="0003615D"/>
    <w:rsid w:val="00036CD2"/>
    <w:rsid w:val="0004026B"/>
    <w:rsid w:val="000419FF"/>
    <w:rsid w:val="00042BFA"/>
    <w:rsid w:val="00042C6B"/>
    <w:rsid w:val="00043B61"/>
    <w:rsid w:val="00046E01"/>
    <w:rsid w:val="00052DAA"/>
    <w:rsid w:val="0005429D"/>
    <w:rsid w:val="00054F25"/>
    <w:rsid w:val="00055401"/>
    <w:rsid w:val="000554A9"/>
    <w:rsid w:val="00062580"/>
    <w:rsid w:val="00063E31"/>
    <w:rsid w:val="00067EF2"/>
    <w:rsid w:val="00071E23"/>
    <w:rsid w:val="00082E24"/>
    <w:rsid w:val="0008446D"/>
    <w:rsid w:val="00090669"/>
    <w:rsid w:val="00092B36"/>
    <w:rsid w:val="000A0B78"/>
    <w:rsid w:val="000A3A8D"/>
    <w:rsid w:val="000B1D5D"/>
    <w:rsid w:val="000B3FB6"/>
    <w:rsid w:val="000B403F"/>
    <w:rsid w:val="000C5162"/>
    <w:rsid w:val="000C7AF1"/>
    <w:rsid w:val="000D45F6"/>
    <w:rsid w:val="000E0631"/>
    <w:rsid w:val="000E2599"/>
    <w:rsid w:val="000E43A3"/>
    <w:rsid w:val="000E553F"/>
    <w:rsid w:val="000E740A"/>
    <w:rsid w:val="000F131E"/>
    <w:rsid w:val="000F7347"/>
    <w:rsid w:val="00100814"/>
    <w:rsid w:val="001059EB"/>
    <w:rsid w:val="00114319"/>
    <w:rsid w:val="001171FF"/>
    <w:rsid w:val="00117A5C"/>
    <w:rsid w:val="0012784A"/>
    <w:rsid w:val="00131770"/>
    <w:rsid w:val="00134E8E"/>
    <w:rsid w:val="00141446"/>
    <w:rsid w:val="001479F6"/>
    <w:rsid w:val="001539E3"/>
    <w:rsid w:val="00156B10"/>
    <w:rsid w:val="00157215"/>
    <w:rsid w:val="0016273C"/>
    <w:rsid w:val="00163009"/>
    <w:rsid w:val="001638F5"/>
    <w:rsid w:val="00167394"/>
    <w:rsid w:val="00167C49"/>
    <w:rsid w:val="001769AB"/>
    <w:rsid w:val="00176A4A"/>
    <w:rsid w:val="001908A4"/>
    <w:rsid w:val="00192DAF"/>
    <w:rsid w:val="00194F60"/>
    <w:rsid w:val="001950AD"/>
    <w:rsid w:val="00197178"/>
    <w:rsid w:val="00197CEE"/>
    <w:rsid w:val="001A039B"/>
    <w:rsid w:val="001A1739"/>
    <w:rsid w:val="001B2414"/>
    <w:rsid w:val="001B650D"/>
    <w:rsid w:val="001C1EA8"/>
    <w:rsid w:val="001C451C"/>
    <w:rsid w:val="001C6BF7"/>
    <w:rsid w:val="001C7699"/>
    <w:rsid w:val="001C7978"/>
    <w:rsid w:val="001C7A47"/>
    <w:rsid w:val="001D34B4"/>
    <w:rsid w:val="001D4D58"/>
    <w:rsid w:val="001E67EF"/>
    <w:rsid w:val="001E6EE2"/>
    <w:rsid w:val="001E7032"/>
    <w:rsid w:val="0020050A"/>
    <w:rsid w:val="00205D7D"/>
    <w:rsid w:val="00206861"/>
    <w:rsid w:val="00211C60"/>
    <w:rsid w:val="00213213"/>
    <w:rsid w:val="0021713C"/>
    <w:rsid w:val="00223326"/>
    <w:rsid w:val="00224E88"/>
    <w:rsid w:val="00233489"/>
    <w:rsid w:val="00233CD3"/>
    <w:rsid w:val="002401B9"/>
    <w:rsid w:val="00240469"/>
    <w:rsid w:val="00241DD7"/>
    <w:rsid w:val="002467C2"/>
    <w:rsid w:val="002475BD"/>
    <w:rsid w:val="00267276"/>
    <w:rsid w:val="002713ED"/>
    <w:rsid w:val="00271EF7"/>
    <w:rsid w:val="00273C7A"/>
    <w:rsid w:val="002771D4"/>
    <w:rsid w:val="002773C5"/>
    <w:rsid w:val="002777D2"/>
    <w:rsid w:val="00283245"/>
    <w:rsid w:val="0029201C"/>
    <w:rsid w:val="00295F9F"/>
    <w:rsid w:val="002A594C"/>
    <w:rsid w:val="002A78A6"/>
    <w:rsid w:val="002B01B3"/>
    <w:rsid w:val="002B3EA4"/>
    <w:rsid w:val="002B5D27"/>
    <w:rsid w:val="002B641A"/>
    <w:rsid w:val="002C1274"/>
    <w:rsid w:val="002C13C8"/>
    <w:rsid w:val="002C50C6"/>
    <w:rsid w:val="002C6582"/>
    <w:rsid w:val="002D092B"/>
    <w:rsid w:val="002D715F"/>
    <w:rsid w:val="002D7E61"/>
    <w:rsid w:val="002E3A67"/>
    <w:rsid w:val="002E40A7"/>
    <w:rsid w:val="002E4693"/>
    <w:rsid w:val="002E7028"/>
    <w:rsid w:val="002F43BA"/>
    <w:rsid w:val="00301E9C"/>
    <w:rsid w:val="0030524D"/>
    <w:rsid w:val="00310760"/>
    <w:rsid w:val="003110C4"/>
    <w:rsid w:val="003120BD"/>
    <w:rsid w:val="003207E7"/>
    <w:rsid w:val="00330E77"/>
    <w:rsid w:val="00340D87"/>
    <w:rsid w:val="00342DA1"/>
    <w:rsid w:val="00345F53"/>
    <w:rsid w:val="00346396"/>
    <w:rsid w:val="00346CD1"/>
    <w:rsid w:val="00357F52"/>
    <w:rsid w:val="00363C21"/>
    <w:rsid w:val="00364831"/>
    <w:rsid w:val="003725FC"/>
    <w:rsid w:val="00382C4A"/>
    <w:rsid w:val="00386D60"/>
    <w:rsid w:val="00387AF0"/>
    <w:rsid w:val="003A14AA"/>
    <w:rsid w:val="003A20A9"/>
    <w:rsid w:val="003A4373"/>
    <w:rsid w:val="003B4759"/>
    <w:rsid w:val="003C008C"/>
    <w:rsid w:val="003C0B56"/>
    <w:rsid w:val="003D1989"/>
    <w:rsid w:val="003D1CE1"/>
    <w:rsid w:val="003D37CB"/>
    <w:rsid w:val="003D3AF0"/>
    <w:rsid w:val="003F092F"/>
    <w:rsid w:val="003F33ED"/>
    <w:rsid w:val="004047EF"/>
    <w:rsid w:val="00404B39"/>
    <w:rsid w:val="00407AD6"/>
    <w:rsid w:val="004140D3"/>
    <w:rsid w:val="00414E90"/>
    <w:rsid w:val="004163FD"/>
    <w:rsid w:val="00416B5D"/>
    <w:rsid w:val="00424C48"/>
    <w:rsid w:val="00435B63"/>
    <w:rsid w:val="00437C3C"/>
    <w:rsid w:val="004405A8"/>
    <w:rsid w:val="004425E0"/>
    <w:rsid w:val="00450AD4"/>
    <w:rsid w:val="00453C54"/>
    <w:rsid w:val="004540F6"/>
    <w:rsid w:val="00460F1C"/>
    <w:rsid w:val="00461677"/>
    <w:rsid w:val="00462C53"/>
    <w:rsid w:val="004670A0"/>
    <w:rsid w:val="00467730"/>
    <w:rsid w:val="00467C25"/>
    <w:rsid w:val="00474B27"/>
    <w:rsid w:val="004767E1"/>
    <w:rsid w:val="00477C94"/>
    <w:rsid w:val="004851AE"/>
    <w:rsid w:val="004900BE"/>
    <w:rsid w:val="00494640"/>
    <w:rsid w:val="0049608D"/>
    <w:rsid w:val="004A1896"/>
    <w:rsid w:val="004A4024"/>
    <w:rsid w:val="004A7717"/>
    <w:rsid w:val="004B0FE4"/>
    <w:rsid w:val="004B7BEA"/>
    <w:rsid w:val="004C1C10"/>
    <w:rsid w:val="004C40B7"/>
    <w:rsid w:val="004C6A4A"/>
    <w:rsid w:val="004C70FD"/>
    <w:rsid w:val="004D3E42"/>
    <w:rsid w:val="004D72AF"/>
    <w:rsid w:val="004E093F"/>
    <w:rsid w:val="004E5A09"/>
    <w:rsid w:val="004E5A7C"/>
    <w:rsid w:val="004E7836"/>
    <w:rsid w:val="004F19E7"/>
    <w:rsid w:val="004F33A2"/>
    <w:rsid w:val="004F362A"/>
    <w:rsid w:val="004F3D50"/>
    <w:rsid w:val="004F5A74"/>
    <w:rsid w:val="004F6993"/>
    <w:rsid w:val="004F7585"/>
    <w:rsid w:val="00500475"/>
    <w:rsid w:val="0050222D"/>
    <w:rsid w:val="00514676"/>
    <w:rsid w:val="00515179"/>
    <w:rsid w:val="005172BE"/>
    <w:rsid w:val="005328D0"/>
    <w:rsid w:val="00534BE9"/>
    <w:rsid w:val="005367A0"/>
    <w:rsid w:val="00543C1D"/>
    <w:rsid w:val="00545D0E"/>
    <w:rsid w:val="00546059"/>
    <w:rsid w:val="00556C08"/>
    <w:rsid w:val="00556C31"/>
    <w:rsid w:val="005574E8"/>
    <w:rsid w:val="00557DE9"/>
    <w:rsid w:val="0056540B"/>
    <w:rsid w:val="00590BC8"/>
    <w:rsid w:val="0059520F"/>
    <w:rsid w:val="005A4034"/>
    <w:rsid w:val="005A765C"/>
    <w:rsid w:val="005B2959"/>
    <w:rsid w:val="005B4094"/>
    <w:rsid w:val="005B7301"/>
    <w:rsid w:val="005C4DD6"/>
    <w:rsid w:val="005D0241"/>
    <w:rsid w:val="005D6459"/>
    <w:rsid w:val="005E0E24"/>
    <w:rsid w:val="005E2ECF"/>
    <w:rsid w:val="005E3F22"/>
    <w:rsid w:val="005E5026"/>
    <w:rsid w:val="005E5A96"/>
    <w:rsid w:val="006034C4"/>
    <w:rsid w:val="00604A94"/>
    <w:rsid w:val="00614BE7"/>
    <w:rsid w:val="00617D2D"/>
    <w:rsid w:val="00624322"/>
    <w:rsid w:val="006256E8"/>
    <w:rsid w:val="00627CCA"/>
    <w:rsid w:val="0063110A"/>
    <w:rsid w:val="006327E4"/>
    <w:rsid w:val="00641648"/>
    <w:rsid w:val="0064391C"/>
    <w:rsid w:val="00644D12"/>
    <w:rsid w:val="006503DD"/>
    <w:rsid w:val="006506D6"/>
    <w:rsid w:val="00655F5D"/>
    <w:rsid w:val="00656B25"/>
    <w:rsid w:val="0066163E"/>
    <w:rsid w:val="00663F5D"/>
    <w:rsid w:val="00664CEF"/>
    <w:rsid w:val="0066530A"/>
    <w:rsid w:val="00666000"/>
    <w:rsid w:val="006660A4"/>
    <w:rsid w:val="00671465"/>
    <w:rsid w:val="0067170D"/>
    <w:rsid w:val="00674D50"/>
    <w:rsid w:val="00677859"/>
    <w:rsid w:val="00680A12"/>
    <w:rsid w:val="006816D3"/>
    <w:rsid w:val="00682A6F"/>
    <w:rsid w:val="00683A63"/>
    <w:rsid w:val="00686734"/>
    <w:rsid w:val="00687B8B"/>
    <w:rsid w:val="006A1CAE"/>
    <w:rsid w:val="006A389B"/>
    <w:rsid w:val="006A4A4A"/>
    <w:rsid w:val="006A7E0C"/>
    <w:rsid w:val="006B16A8"/>
    <w:rsid w:val="006B4E36"/>
    <w:rsid w:val="006B5460"/>
    <w:rsid w:val="006C031D"/>
    <w:rsid w:val="006C2644"/>
    <w:rsid w:val="006C6704"/>
    <w:rsid w:val="006D4895"/>
    <w:rsid w:val="006D75A3"/>
    <w:rsid w:val="006D7F52"/>
    <w:rsid w:val="006E2246"/>
    <w:rsid w:val="006E2E31"/>
    <w:rsid w:val="006E698A"/>
    <w:rsid w:val="006E7C9B"/>
    <w:rsid w:val="006F2D60"/>
    <w:rsid w:val="006F348E"/>
    <w:rsid w:val="006F5C65"/>
    <w:rsid w:val="006F65FB"/>
    <w:rsid w:val="006F6A17"/>
    <w:rsid w:val="007011F5"/>
    <w:rsid w:val="007035A2"/>
    <w:rsid w:val="00712737"/>
    <w:rsid w:val="00734A65"/>
    <w:rsid w:val="00736DE3"/>
    <w:rsid w:val="00736E3D"/>
    <w:rsid w:val="00737333"/>
    <w:rsid w:val="007405E0"/>
    <w:rsid w:val="00741531"/>
    <w:rsid w:val="007554F8"/>
    <w:rsid w:val="007571DB"/>
    <w:rsid w:val="007573A5"/>
    <w:rsid w:val="00774F07"/>
    <w:rsid w:val="00775AC8"/>
    <w:rsid w:val="0078132E"/>
    <w:rsid w:val="00782B48"/>
    <w:rsid w:val="00783E70"/>
    <w:rsid w:val="00786919"/>
    <w:rsid w:val="00790946"/>
    <w:rsid w:val="00790A1F"/>
    <w:rsid w:val="00790A4E"/>
    <w:rsid w:val="00795871"/>
    <w:rsid w:val="00796505"/>
    <w:rsid w:val="00796A80"/>
    <w:rsid w:val="00797180"/>
    <w:rsid w:val="007A0C27"/>
    <w:rsid w:val="007B5334"/>
    <w:rsid w:val="007B5678"/>
    <w:rsid w:val="007C0399"/>
    <w:rsid w:val="007C055D"/>
    <w:rsid w:val="007C1F5A"/>
    <w:rsid w:val="007C1FEE"/>
    <w:rsid w:val="007C2948"/>
    <w:rsid w:val="007C5E41"/>
    <w:rsid w:val="007C6C06"/>
    <w:rsid w:val="007D16B9"/>
    <w:rsid w:val="007D33FA"/>
    <w:rsid w:val="007D4ACE"/>
    <w:rsid w:val="007E2305"/>
    <w:rsid w:val="007E2539"/>
    <w:rsid w:val="007E5C04"/>
    <w:rsid w:val="007E6515"/>
    <w:rsid w:val="007E6E20"/>
    <w:rsid w:val="007F1875"/>
    <w:rsid w:val="007F3A8A"/>
    <w:rsid w:val="007F4BC6"/>
    <w:rsid w:val="00800E91"/>
    <w:rsid w:val="0080115A"/>
    <w:rsid w:val="008015BA"/>
    <w:rsid w:val="008071E9"/>
    <w:rsid w:val="00807D16"/>
    <w:rsid w:val="00810DBB"/>
    <w:rsid w:val="0081180B"/>
    <w:rsid w:val="008157D6"/>
    <w:rsid w:val="00816514"/>
    <w:rsid w:val="0081768A"/>
    <w:rsid w:val="00817E24"/>
    <w:rsid w:val="00823584"/>
    <w:rsid w:val="0082739E"/>
    <w:rsid w:val="0083011C"/>
    <w:rsid w:val="008306C7"/>
    <w:rsid w:val="00832163"/>
    <w:rsid w:val="0083279B"/>
    <w:rsid w:val="0083474B"/>
    <w:rsid w:val="008404B1"/>
    <w:rsid w:val="00842428"/>
    <w:rsid w:val="00845088"/>
    <w:rsid w:val="0086188F"/>
    <w:rsid w:val="0086493F"/>
    <w:rsid w:val="0086659C"/>
    <w:rsid w:val="008751BA"/>
    <w:rsid w:val="008867FA"/>
    <w:rsid w:val="00893854"/>
    <w:rsid w:val="008A1B74"/>
    <w:rsid w:val="008A1E70"/>
    <w:rsid w:val="008B1D73"/>
    <w:rsid w:val="008B357F"/>
    <w:rsid w:val="008B5337"/>
    <w:rsid w:val="008C5084"/>
    <w:rsid w:val="008C53D0"/>
    <w:rsid w:val="008D1B75"/>
    <w:rsid w:val="008D2C85"/>
    <w:rsid w:val="008D5735"/>
    <w:rsid w:val="008D7594"/>
    <w:rsid w:val="008E0BFF"/>
    <w:rsid w:val="008E7389"/>
    <w:rsid w:val="008F7A36"/>
    <w:rsid w:val="00901F46"/>
    <w:rsid w:val="0090244E"/>
    <w:rsid w:val="00902AF2"/>
    <w:rsid w:val="00902F60"/>
    <w:rsid w:val="00906C4D"/>
    <w:rsid w:val="0091081A"/>
    <w:rsid w:val="00914889"/>
    <w:rsid w:val="00926763"/>
    <w:rsid w:val="00931FDE"/>
    <w:rsid w:val="00945595"/>
    <w:rsid w:val="00946925"/>
    <w:rsid w:val="00947141"/>
    <w:rsid w:val="0094781C"/>
    <w:rsid w:val="00953814"/>
    <w:rsid w:val="00960D83"/>
    <w:rsid w:val="009620EB"/>
    <w:rsid w:val="0097202A"/>
    <w:rsid w:val="00974ACC"/>
    <w:rsid w:val="0097656A"/>
    <w:rsid w:val="00982695"/>
    <w:rsid w:val="00983284"/>
    <w:rsid w:val="00990B43"/>
    <w:rsid w:val="0099284E"/>
    <w:rsid w:val="0099728E"/>
    <w:rsid w:val="009C4938"/>
    <w:rsid w:val="009C4FE9"/>
    <w:rsid w:val="009C5A94"/>
    <w:rsid w:val="009D0F2B"/>
    <w:rsid w:val="009D272A"/>
    <w:rsid w:val="009D61CF"/>
    <w:rsid w:val="009E607F"/>
    <w:rsid w:val="009F12C8"/>
    <w:rsid w:val="00A013FA"/>
    <w:rsid w:val="00A11E0A"/>
    <w:rsid w:val="00A139AE"/>
    <w:rsid w:val="00A14BD2"/>
    <w:rsid w:val="00A15881"/>
    <w:rsid w:val="00A15D8F"/>
    <w:rsid w:val="00A15EA2"/>
    <w:rsid w:val="00A15ED0"/>
    <w:rsid w:val="00A16799"/>
    <w:rsid w:val="00A21314"/>
    <w:rsid w:val="00A40862"/>
    <w:rsid w:val="00A409CC"/>
    <w:rsid w:val="00A5213C"/>
    <w:rsid w:val="00A52AE1"/>
    <w:rsid w:val="00A54383"/>
    <w:rsid w:val="00A55BF7"/>
    <w:rsid w:val="00A64B33"/>
    <w:rsid w:val="00A658FE"/>
    <w:rsid w:val="00A662E9"/>
    <w:rsid w:val="00A67179"/>
    <w:rsid w:val="00A76B1B"/>
    <w:rsid w:val="00A84CF8"/>
    <w:rsid w:val="00A84D67"/>
    <w:rsid w:val="00A9565A"/>
    <w:rsid w:val="00A95B64"/>
    <w:rsid w:val="00A97958"/>
    <w:rsid w:val="00AA2337"/>
    <w:rsid w:val="00AA2962"/>
    <w:rsid w:val="00AA43A3"/>
    <w:rsid w:val="00AA5F4A"/>
    <w:rsid w:val="00AA777C"/>
    <w:rsid w:val="00AB0441"/>
    <w:rsid w:val="00AB078A"/>
    <w:rsid w:val="00AB1DE3"/>
    <w:rsid w:val="00AB588D"/>
    <w:rsid w:val="00AB7801"/>
    <w:rsid w:val="00AC153B"/>
    <w:rsid w:val="00AD0C5C"/>
    <w:rsid w:val="00AD14B8"/>
    <w:rsid w:val="00AD19A4"/>
    <w:rsid w:val="00AD1DAB"/>
    <w:rsid w:val="00AD379D"/>
    <w:rsid w:val="00AD778A"/>
    <w:rsid w:val="00AE77B2"/>
    <w:rsid w:val="00AF0FAD"/>
    <w:rsid w:val="00AF1035"/>
    <w:rsid w:val="00AF23E4"/>
    <w:rsid w:val="00AF459B"/>
    <w:rsid w:val="00AF538F"/>
    <w:rsid w:val="00AF6D23"/>
    <w:rsid w:val="00B000E0"/>
    <w:rsid w:val="00B132D4"/>
    <w:rsid w:val="00B13D49"/>
    <w:rsid w:val="00B14A99"/>
    <w:rsid w:val="00B15E3A"/>
    <w:rsid w:val="00B17C62"/>
    <w:rsid w:val="00B3422E"/>
    <w:rsid w:val="00B34508"/>
    <w:rsid w:val="00B365D4"/>
    <w:rsid w:val="00B375CA"/>
    <w:rsid w:val="00B45063"/>
    <w:rsid w:val="00B45AB4"/>
    <w:rsid w:val="00B46B6F"/>
    <w:rsid w:val="00B4711E"/>
    <w:rsid w:val="00B47C97"/>
    <w:rsid w:val="00B517CB"/>
    <w:rsid w:val="00B53C4D"/>
    <w:rsid w:val="00B562A9"/>
    <w:rsid w:val="00B575B2"/>
    <w:rsid w:val="00B61DD4"/>
    <w:rsid w:val="00B803CC"/>
    <w:rsid w:val="00B91805"/>
    <w:rsid w:val="00B97BB1"/>
    <w:rsid w:val="00BA1DF0"/>
    <w:rsid w:val="00BA3C95"/>
    <w:rsid w:val="00BA4BF9"/>
    <w:rsid w:val="00BD466E"/>
    <w:rsid w:val="00BD4712"/>
    <w:rsid w:val="00BD6FD5"/>
    <w:rsid w:val="00BE2C20"/>
    <w:rsid w:val="00BE6ECF"/>
    <w:rsid w:val="00BF4BAE"/>
    <w:rsid w:val="00BF5C17"/>
    <w:rsid w:val="00C12CE9"/>
    <w:rsid w:val="00C13BC2"/>
    <w:rsid w:val="00C20509"/>
    <w:rsid w:val="00C20971"/>
    <w:rsid w:val="00C21CBB"/>
    <w:rsid w:val="00C24AB2"/>
    <w:rsid w:val="00C251B4"/>
    <w:rsid w:val="00C30420"/>
    <w:rsid w:val="00C32F2E"/>
    <w:rsid w:val="00C33444"/>
    <w:rsid w:val="00C36D51"/>
    <w:rsid w:val="00C420A7"/>
    <w:rsid w:val="00C420DF"/>
    <w:rsid w:val="00C50645"/>
    <w:rsid w:val="00C526A1"/>
    <w:rsid w:val="00C55F03"/>
    <w:rsid w:val="00C625C5"/>
    <w:rsid w:val="00C65F3F"/>
    <w:rsid w:val="00C73180"/>
    <w:rsid w:val="00C80B8C"/>
    <w:rsid w:val="00C91F7F"/>
    <w:rsid w:val="00C9303F"/>
    <w:rsid w:val="00C978C8"/>
    <w:rsid w:val="00CA0E88"/>
    <w:rsid w:val="00CA6DA3"/>
    <w:rsid w:val="00CC2C83"/>
    <w:rsid w:val="00CC70D9"/>
    <w:rsid w:val="00CD2ADD"/>
    <w:rsid w:val="00CD5F44"/>
    <w:rsid w:val="00CE2A1D"/>
    <w:rsid w:val="00CE2B72"/>
    <w:rsid w:val="00CE534D"/>
    <w:rsid w:val="00CE580B"/>
    <w:rsid w:val="00CF128C"/>
    <w:rsid w:val="00D04D03"/>
    <w:rsid w:val="00D118E7"/>
    <w:rsid w:val="00D12C66"/>
    <w:rsid w:val="00D15B05"/>
    <w:rsid w:val="00D22893"/>
    <w:rsid w:val="00D23FEF"/>
    <w:rsid w:val="00D253DE"/>
    <w:rsid w:val="00D256B2"/>
    <w:rsid w:val="00D307FB"/>
    <w:rsid w:val="00D348AD"/>
    <w:rsid w:val="00D401A6"/>
    <w:rsid w:val="00D47EC5"/>
    <w:rsid w:val="00D53727"/>
    <w:rsid w:val="00D6186D"/>
    <w:rsid w:val="00D676D3"/>
    <w:rsid w:val="00D7020B"/>
    <w:rsid w:val="00D73647"/>
    <w:rsid w:val="00D868B3"/>
    <w:rsid w:val="00D9432A"/>
    <w:rsid w:val="00DA2FD0"/>
    <w:rsid w:val="00DA3382"/>
    <w:rsid w:val="00DA63D9"/>
    <w:rsid w:val="00DB1028"/>
    <w:rsid w:val="00DB5413"/>
    <w:rsid w:val="00DB6086"/>
    <w:rsid w:val="00DC0E2D"/>
    <w:rsid w:val="00DC6768"/>
    <w:rsid w:val="00DC6F18"/>
    <w:rsid w:val="00DD0EFB"/>
    <w:rsid w:val="00DD13BA"/>
    <w:rsid w:val="00DD46C5"/>
    <w:rsid w:val="00DE0756"/>
    <w:rsid w:val="00DF46C6"/>
    <w:rsid w:val="00E02801"/>
    <w:rsid w:val="00E02D73"/>
    <w:rsid w:val="00E141C3"/>
    <w:rsid w:val="00E14AF4"/>
    <w:rsid w:val="00E160EA"/>
    <w:rsid w:val="00E178B7"/>
    <w:rsid w:val="00E17C99"/>
    <w:rsid w:val="00E2063D"/>
    <w:rsid w:val="00E225D6"/>
    <w:rsid w:val="00E26E45"/>
    <w:rsid w:val="00E304A9"/>
    <w:rsid w:val="00E309F0"/>
    <w:rsid w:val="00E46BED"/>
    <w:rsid w:val="00E505E0"/>
    <w:rsid w:val="00E5290C"/>
    <w:rsid w:val="00E5551F"/>
    <w:rsid w:val="00E566D9"/>
    <w:rsid w:val="00E60669"/>
    <w:rsid w:val="00E60F1B"/>
    <w:rsid w:val="00E66EB6"/>
    <w:rsid w:val="00E7058C"/>
    <w:rsid w:val="00E71624"/>
    <w:rsid w:val="00E73A26"/>
    <w:rsid w:val="00E8215D"/>
    <w:rsid w:val="00E90FBD"/>
    <w:rsid w:val="00E974C4"/>
    <w:rsid w:val="00EA1DFB"/>
    <w:rsid w:val="00EA3CF9"/>
    <w:rsid w:val="00EA5E4D"/>
    <w:rsid w:val="00EA6242"/>
    <w:rsid w:val="00EA6341"/>
    <w:rsid w:val="00EC2961"/>
    <w:rsid w:val="00EC480D"/>
    <w:rsid w:val="00ED05E4"/>
    <w:rsid w:val="00ED2C0B"/>
    <w:rsid w:val="00ED6DED"/>
    <w:rsid w:val="00ED7CAA"/>
    <w:rsid w:val="00EE0494"/>
    <w:rsid w:val="00EE1575"/>
    <w:rsid w:val="00EE2B2F"/>
    <w:rsid w:val="00EE443B"/>
    <w:rsid w:val="00EE489A"/>
    <w:rsid w:val="00EE4C4C"/>
    <w:rsid w:val="00EE70F0"/>
    <w:rsid w:val="00EF0C1E"/>
    <w:rsid w:val="00EF4C83"/>
    <w:rsid w:val="00F00C56"/>
    <w:rsid w:val="00F051EF"/>
    <w:rsid w:val="00F1089A"/>
    <w:rsid w:val="00F12347"/>
    <w:rsid w:val="00F146C6"/>
    <w:rsid w:val="00F158AA"/>
    <w:rsid w:val="00F16024"/>
    <w:rsid w:val="00F20E3E"/>
    <w:rsid w:val="00F4617B"/>
    <w:rsid w:val="00F46D7D"/>
    <w:rsid w:val="00F476A9"/>
    <w:rsid w:val="00F533DD"/>
    <w:rsid w:val="00F53FEA"/>
    <w:rsid w:val="00F616D2"/>
    <w:rsid w:val="00F65E40"/>
    <w:rsid w:val="00F74541"/>
    <w:rsid w:val="00F75F7F"/>
    <w:rsid w:val="00F84A6E"/>
    <w:rsid w:val="00F9580B"/>
    <w:rsid w:val="00F95F8D"/>
    <w:rsid w:val="00FA17DC"/>
    <w:rsid w:val="00FB0E5B"/>
    <w:rsid w:val="00FB1DC0"/>
    <w:rsid w:val="00FB2E8C"/>
    <w:rsid w:val="00FB4AFC"/>
    <w:rsid w:val="00FB65B2"/>
    <w:rsid w:val="00FB775C"/>
    <w:rsid w:val="00FD2236"/>
    <w:rsid w:val="00FE0506"/>
    <w:rsid w:val="00FE2453"/>
    <w:rsid w:val="00FE724A"/>
    <w:rsid w:val="00FE7B38"/>
    <w:rsid w:val="00FF623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C"/>
    <w:rPr>
      <w:sz w:val="24"/>
      <w:szCs w:val="24"/>
    </w:rPr>
  </w:style>
  <w:style w:type="paragraph" w:styleId="1">
    <w:name w:val="heading 1"/>
    <w:basedOn w:val="a"/>
    <w:next w:val="a"/>
    <w:qFormat/>
    <w:rsid w:val="00AF6D23"/>
    <w:pPr>
      <w:keepNext/>
      <w:numPr>
        <w:numId w:val="1"/>
      </w:numPr>
      <w:suppressAutoHyphens/>
      <w:ind w:left="-78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D5F44"/>
    <w:pPr>
      <w:tabs>
        <w:tab w:val="num" w:pos="0"/>
      </w:tabs>
      <w:suppressAutoHyphens/>
      <w:spacing w:before="240" w:after="60"/>
      <w:ind w:left="6030" w:hanging="1800"/>
      <w:outlineLvl w:val="6"/>
    </w:pPr>
    <w:rPr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71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17A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7A5C"/>
  </w:style>
  <w:style w:type="character" w:styleId="a8">
    <w:name w:val="Strong"/>
    <w:qFormat/>
    <w:rsid w:val="00712737"/>
    <w:rPr>
      <w:b/>
      <w:bCs/>
    </w:rPr>
  </w:style>
  <w:style w:type="paragraph" w:customStyle="1" w:styleId="ConsPlusNonformat">
    <w:name w:val="ConsPlusNonformat"/>
    <w:rsid w:val="001C7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AB078A"/>
    <w:pPr>
      <w:tabs>
        <w:tab w:val="center" w:pos="4677"/>
        <w:tab w:val="right" w:pos="9355"/>
      </w:tabs>
    </w:p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"/>
    <w:rsid w:val="002132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rsid w:val="00071E23"/>
    <w:rPr>
      <w:color w:val="0000FF"/>
      <w:u w:val="single"/>
    </w:rPr>
  </w:style>
  <w:style w:type="paragraph" w:customStyle="1" w:styleId="ConsPlusNormal">
    <w:name w:val="ConsPlusNormal"/>
    <w:rsid w:val="004E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aliases w:val=" Знак"/>
    <w:basedOn w:val="a"/>
    <w:link w:val="HTML0"/>
    <w:rsid w:val="0001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014A95"/>
    <w:rPr>
      <w:rFonts w:ascii="Courier New" w:hAnsi="Courier New" w:cs="Courier New"/>
    </w:rPr>
  </w:style>
  <w:style w:type="paragraph" w:styleId="ac">
    <w:name w:val="Body Text Indent"/>
    <w:basedOn w:val="a"/>
    <w:rsid w:val="00CF128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d">
    <w:name w:val="Body Text"/>
    <w:basedOn w:val="a"/>
    <w:rsid w:val="0091081A"/>
    <w:pPr>
      <w:spacing w:after="120"/>
    </w:pPr>
  </w:style>
  <w:style w:type="paragraph" w:customStyle="1" w:styleId="210">
    <w:name w:val="Основной текст с отступом 21"/>
    <w:basedOn w:val="a"/>
    <w:rsid w:val="00F74541"/>
    <w:pPr>
      <w:suppressAutoHyphens/>
      <w:ind w:left="-78"/>
      <w:jc w:val="both"/>
    </w:pPr>
    <w:rPr>
      <w:lang w:eastAsia="ar-SA"/>
    </w:rPr>
  </w:style>
  <w:style w:type="paragraph" w:styleId="ae">
    <w:name w:val="No Spacing"/>
    <w:uiPriority w:val="1"/>
    <w:qFormat/>
    <w:rsid w:val="00437C3C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BE2C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CD5F44"/>
    <w:rPr>
      <w:sz w:val="24"/>
      <w:szCs w:val="24"/>
      <w:lang w:val="en-US" w:eastAsia="en-US" w:bidi="en-US"/>
    </w:rPr>
  </w:style>
  <w:style w:type="paragraph" w:styleId="af">
    <w:name w:val="Normal (Web)"/>
    <w:basedOn w:val="a"/>
    <w:rsid w:val="00CD5F44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10">
    <w:name w:val="нум список 1"/>
    <w:basedOn w:val="a"/>
    <w:rsid w:val="00CD5F44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ConsPlusTitle">
    <w:name w:val="ConsPlusTitle"/>
    <w:rsid w:val="00CD5F44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table" w:styleId="af0">
    <w:name w:val="Table Grid"/>
    <w:basedOn w:val="a1"/>
    <w:uiPriority w:val="59"/>
    <w:rsid w:val="00CD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D5F44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7D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7DE9"/>
    <w:rPr>
      <w:rFonts w:ascii="Arial" w:hAnsi="Arial" w:cs="Arial"/>
      <w:vanish/>
      <w:sz w:val="16"/>
      <w:szCs w:val="16"/>
    </w:rPr>
  </w:style>
  <w:style w:type="character" w:customStyle="1" w:styleId="skypepnhcontainer">
    <w:name w:val="skype_pnh_container"/>
    <w:basedOn w:val="a0"/>
    <w:rsid w:val="00557DE9"/>
  </w:style>
  <w:style w:type="character" w:customStyle="1" w:styleId="skypepnhtextspan">
    <w:name w:val="skype_pnh_text_span"/>
    <w:basedOn w:val="a0"/>
    <w:rsid w:val="00557DE9"/>
  </w:style>
  <w:style w:type="paragraph" w:customStyle="1" w:styleId="af2">
    <w:name w:val="a"/>
    <w:basedOn w:val="a"/>
    <w:rsid w:val="00557DE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57D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7DE9"/>
  </w:style>
  <w:style w:type="paragraph" w:customStyle="1" w:styleId="tekstob">
    <w:name w:val="tekstob"/>
    <w:basedOn w:val="a"/>
    <w:rsid w:val="00557DE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57DE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557DE9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unhideWhenUsed/>
    <w:rsid w:val="00557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57DE9"/>
    <w:rPr>
      <w:rFonts w:ascii="Arial" w:hAnsi="Arial" w:cs="Arial"/>
      <w:vanish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E9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557DE9"/>
    <w:pPr>
      <w:jc w:val="center"/>
    </w:pPr>
    <w:rPr>
      <w:b/>
      <w:sz w:val="32"/>
    </w:rPr>
  </w:style>
  <w:style w:type="character" w:customStyle="1" w:styleId="af4">
    <w:name w:val="Название Знак"/>
    <w:basedOn w:val="a0"/>
    <w:link w:val="af3"/>
    <w:rsid w:val="00557DE9"/>
    <w:rPr>
      <w:b/>
      <w:sz w:val="32"/>
      <w:szCs w:val="24"/>
    </w:rPr>
  </w:style>
  <w:style w:type="paragraph" w:customStyle="1" w:styleId="Style3">
    <w:name w:val="Style3"/>
    <w:basedOn w:val="a"/>
    <w:rsid w:val="00557DE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557DE9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57DE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57D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C"/>
    <w:rPr>
      <w:sz w:val="24"/>
      <w:szCs w:val="24"/>
    </w:rPr>
  </w:style>
  <w:style w:type="paragraph" w:styleId="1">
    <w:name w:val="heading 1"/>
    <w:basedOn w:val="a"/>
    <w:next w:val="a"/>
    <w:qFormat/>
    <w:rsid w:val="00AF6D23"/>
    <w:pPr>
      <w:keepNext/>
      <w:numPr>
        <w:numId w:val="1"/>
      </w:numPr>
      <w:suppressAutoHyphens/>
      <w:ind w:left="-78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D5F44"/>
    <w:pPr>
      <w:tabs>
        <w:tab w:val="num" w:pos="0"/>
      </w:tabs>
      <w:suppressAutoHyphens/>
      <w:spacing w:before="240" w:after="60"/>
      <w:ind w:left="6030" w:hanging="1800"/>
      <w:outlineLvl w:val="6"/>
    </w:pPr>
    <w:rPr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71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17A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7A5C"/>
  </w:style>
  <w:style w:type="character" w:styleId="a8">
    <w:name w:val="Strong"/>
    <w:qFormat/>
    <w:rsid w:val="00712737"/>
    <w:rPr>
      <w:b/>
      <w:bCs/>
    </w:rPr>
  </w:style>
  <w:style w:type="paragraph" w:customStyle="1" w:styleId="ConsPlusNonformat">
    <w:name w:val="ConsPlusNonformat"/>
    <w:rsid w:val="001C7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AB078A"/>
    <w:pPr>
      <w:tabs>
        <w:tab w:val="center" w:pos="4677"/>
        <w:tab w:val="right" w:pos="9355"/>
      </w:tabs>
    </w:p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"/>
    <w:rsid w:val="002132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rsid w:val="00071E23"/>
    <w:rPr>
      <w:color w:val="0000FF"/>
      <w:u w:val="single"/>
    </w:rPr>
  </w:style>
  <w:style w:type="paragraph" w:customStyle="1" w:styleId="ConsPlusNormal">
    <w:name w:val="ConsPlusNormal"/>
    <w:rsid w:val="004E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aliases w:val=" Знак"/>
    <w:basedOn w:val="a"/>
    <w:link w:val="HTML0"/>
    <w:rsid w:val="0001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014A95"/>
    <w:rPr>
      <w:rFonts w:ascii="Courier New" w:hAnsi="Courier New" w:cs="Courier New"/>
    </w:rPr>
  </w:style>
  <w:style w:type="paragraph" w:styleId="ac">
    <w:name w:val="Body Text Indent"/>
    <w:basedOn w:val="a"/>
    <w:rsid w:val="00CF128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d">
    <w:name w:val="Body Text"/>
    <w:basedOn w:val="a"/>
    <w:rsid w:val="0091081A"/>
    <w:pPr>
      <w:spacing w:after="120"/>
    </w:pPr>
  </w:style>
  <w:style w:type="paragraph" w:customStyle="1" w:styleId="210">
    <w:name w:val="Основной текст с отступом 21"/>
    <w:basedOn w:val="a"/>
    <w:rsid w:val="00F74541"/>
    <w:pPr>
      <w:suppressAutoHyphens/>
      <w:ind w:left="-78"/>
      <w:jc w:val="both"/>
    </w:pPr>
    <w:rPr>
      <w:lang w:eastAsia="ar-SA"/>
    </w:rPr>
  </w:style>
  <w:style w:type="paragraph" w:styleId="ae">
    <w:name w:val="No Spacing"/>
    <w:uiPriority w:val="1"/>
    <w:qFormat/>
    <w:rsid w:val="00437C3C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BE2C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CD5F44"/>
    <w:rPr>
      <w:sz w:val="24"/>
      <w:szCs w:val="24"/>
      <w:lang w:val="en-US" w:eastAsia="en-US" w:bidi="en-US"/>
    </w:rPr>
  </w:style>
  <w:style w:type="paragraph" w:styleId="af">
    <w:name w:val="Normal (Web)"/>
    <w:basedOn w:val="a"/>
    <w:rsid w:val="00CD5F44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10">
    <w:name w:val="нум список 1"/>
    <w:basedOn w:val="a"/>
    <w:rsid w:val="00CD5F44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ConsPlusTitle">
    <w:name w:val="ConsPlusTitle"/>
    <w:rsid w:val="00CD5F44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table" w:styleId="af0">
    <w:name w:val="Table Grid"/>
    <w:basedOn w:val="a1"/>
    <w:uiPriority w:val="59"/>
    <w:rsid w:val="00CD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D5F44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7D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7DE9"/>
    <w:rPr>
      <w:rFonts w:ascii="Arial" w:hAnsi="Arial" w:cs="Arial"/>
      <w:vanish/>
      <w:sz w:val="16"/>
      <w:szCs w:val="16"/>
    </w:rPr>
  </w:style>
  <w:style w:type="character" w:customStyle="1" w:styleId="skypepnhcontainer">
    <w:name w:val="skype_pnh_container"/>
    <w:basedOn w:val="a0"/>
    <w:rsid w:val="00557DE9"/>
  </w:style>
  <w:style w:type="character" w:customStyle="1" w:styleId="skypepnhtextspan">
    <w:name w:val="skype_pnh_text_span"/>
    <w:basedOn w:val="a0"/>
    <w:rsid w:val="00557DE9"/>
  </w:style>
  <w:style w:type="paragraph" w:customStyle="1" w:styleId="af2">
    <w:name w:val="a"/>
    <w:basedOn w:val="a"/>
    <w:rsid w:val="00557DE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57D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7DE9"/>
  </w:style>
  <w:style w:type="paragraph" w:customStyle="1" w:styleId="tekstob">
    <w:name w:val="tekstob"/>
    <w:basedOn w:val="a"/>
    <w:rsid w:val="00557DE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57DE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557DE9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unhideWhenUsed/>
    <w:rsid w:val="00557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57DE9"/>
    <w:rPr>
      <w:rFonts w:ascii="Arial" w:hAnsi="Arial" w:cs="Arial"/>
      <w:vanish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E9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557DE9"/>
    <w:pPr>
      <w:jc w:val="center"/>
    </w:pPr>
    <w:rPr>
      <w:b/>
      <w:sz w:val="32"/>
    </w:rPr>
  </w:style>
  <w:style w:type="character" w:customStyle="1" w:styleId="af4">
    <w:name w:val="Название Знак"/>
    <w:basedOn w:val="a0"/>
    <w:link w:val="af3"/>
    <w:rsid w:val="00557DE9"/>
    <w:rPr>
      <w:b/>
      <w:sz w:val="32"/>
      <w:szCs w:val="24"/>
    </w:rPr>
  </w:style>
  <w:style w:type="paragraph" w:customStyle="1" w:styleId="Style3">
    <w:name w:val="Style3"/>
    <w:basedOn w:val="a"/>
    <w:rsid w:val="00557DE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557DE9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57DE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57D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585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09664">
                          <w:marLeft w:val="435"/>
                          <w:marRight w:val="0"/>
                          <w:marTop w:val="0"/>
                          <w:marBottom w:val="6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8" w:color="D8D8D8"/>
                            <w:right w:val="single" w:sz="6" w:space="0" w:color="D8D8D8"/>
                          </w:divBdr>
                        </w:div>
                        <w:div w:id="178330708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4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52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82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2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30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98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03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425782">
          <w:marLeft w:val="0"/>
          <w:marRight w:val="0"/>
          <w:marTop w:val="0"/>
          <w:marBottom w:val="0"/>
          <w:divBdr>
            <w:top w:val="single" w:sz="6" w:space="0" w:color="CFDB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w-postanovlenija/g2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48081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http://www.azspkhr.ru/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Yrevna_EV</dc:creator>
  <cp:lastModifiedBy>Jurist</cp:lastModifiedBy>
  <cp:revision>4</cp:revision>
  <cp:lastPrinted>2012-10-24T06:29:00Z</cp:lastPrinted>
  <dcterms:created xsi:type="dcterms:W3CDTF">2012-12-21T11:02:00Z</dcterms:created>
  <dcterms:modified xsi:type="dcterms:W3CDTF">2012-12-24T09:25:00Z</dcterms:modified>
</cp:coreProperties>
</file>