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70" w:rsidRPr="00097D70" w:rsidRDefault="00097D70" w:rsidP="00097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D70" w:rsidRPr="00097D70" w:rsidRDefault="00097D70" w:rsidP="00097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D70" w:rsidRPr="00097D70" w:rsidRDefault="00097D70" w:rsidP="00097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97D70" w:rsidRPr="00097D70" w:rsidRDefault="00097D70" w:rsidP="00097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097D70" w:rsidRPr="00097D70" w:rsidRDefault="00097D70" w:rsidP="00097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7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ЗЕЛЕНЧУКСКИЙ МУНИЦИПАЛНЫЙ РАЙОН</w:t>
      </w:r>
    </w:p>
    <w:p w:rsidR="00097D70" w:rsidRPr="00097D70" w:rsidRDefault="00097D70" w:rsidP="00097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D70" w:rsidRPr="00097D70" w:rsidRDefault="00097D70" w:rsidP="00097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ЗЕЛЕНЧУКСКОГО СЕЛЬСКОГО ПОСЕЛЕНИЯ</w:t>
      </w:r>
    </w:p>
    <w:p w:rsidR="00097D70" w:rsidRPr="00097D70" w:rsidRDefault="00097D70" w:rsidP="00097D70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7D70" w:rsidRPr="00097D70" w:rsidRDefault="00097D70" w:rsidP="00097D70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97D70" w:rsidRPr="00097D70" w:rsidRDefault="00097D70" w:rsidP="00097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D70" w:rsidRPr="00097D70" w:rsidRDefault="00097D70" w:rsidP="00097D70">
      <w:pPr>
        <w:tabs>
          <w:tab w:val="left" w:pos="180"/>
          <w:tab w:val="center" w:pos="4677"/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70">
        <w:rPr>
          <w:rFonts w:ascii="Times New Roman" w:eastAsia="Times New Roman" w:hAnsi="Times New Roman" w:cs="Times New Roman"/>
          <w:sz w:val="28"/>
          <w:szCs w:val="28"/>
          <w:lang w:eastAsia="ru-RU"/>
        </w:rPr>
        <w:t>16.04.2013</w:t>
      </w:r>
      <w:r w:rsidRPr="00097D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97D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09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Зеленчукская</w:t>
      </w:r>
      <w:r w:rsidRPr="00097D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75</w:t>
      </w:r>
    </w:p>
    <w:p w:rsidR="00097D70" w:rsidRPr="00097D70" w:rsidRDefault="00097D70" w:rsidP="00097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D70" w:rsidRPr="00097D70" w:rsidRDefault="00097D70" w:rsidP="00097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D70" w:rsidRPr="00097D70" w:rsidRDefault="00097D70" w:rsidP="00097D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7D70">
        <w:rPr>
          <w:rFonts w:ascii="Times New Roman" w:eastAsia="Calibri" w:hAnsi="Times New Roman" w:cs="Times New Roman"/>
          <w:b/>
          <w:sz w:val="28"/>
          <w:szCs w:val="28"/>
        </w:rPr>
        <w:t xml:space="preserve">      Об утверждении правил предоставления субсидий некоммерческим организациям, не являющимися муниципальными учреждениями  на территории Зеленчукского сельского поселения</w:t>
      </w:r>
    </w:p>
    <w:p w:rsidR="00097D70" w:rsidRPr="00097D70" w:rsidRDefault="00097D70" w:rsidP="00097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D70" w:rsidRPr="00097D70" w:rsidRDefault="00097D70" w:rsidP="00097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D70" w:rsidRPr="00097D70" w:rsidRDefault="00097D70" w:rsidP="00097D7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97D70">
        <w:rPr>
          <w:rFonts w:ascii="Times New Roman" w:eastAsia="Calibri" w:hAnsi="Times New Roman" w:cs="Times New Roman"/>
          <w:sz w:val="28"/>
          <w:szCs w:val="28"/>
        </w:rPr>
        <w:t>Руководствуясь статьей 16 Федерального закона от 06.10.2003 года №131-ФЗ «Об общих принципах организации местного самоуправления в Российской Федерации», статьями 78.1, 217 Бюджетного кодекса Российской Федерации, статьей 31.1 Федерального закона от 12.01.1996 года №7-ФЗ «О некоммерческих организациях» и постановлением Правительства Карачаево-Черкесской Республики от 03.04.2012 года №138 «Об утверждении Порядка предоставления и расходования иных межбюджетных трансфертов муниципальным образованиям на осуществление расходных обязательств</w:t>
      </w:r>
      <w:proofErr w:type="gramEnd"/>
      <w:r w:rsidRPr="00097D70">
        <w:rPr>
          <w:rFonts w:ascii="Times New Roman" w:eastAsia="Calibri" w:hAnsi="Times New Roman" w:cs="Times New Roman"/>
          <w:sz w:val="28"/>
          <w:szCs w:val="28"/>
        </w:rPr>
        <w:t>, возникающих при выполнении полномочий органов местного самоуправления»</w:t>
      </w:r>
    </w:p>
    <w:p w:rsidR="00097D70" w:rsidRPr="00097D70" w:rsidRDefault="00097D70" w:rsidP="00097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97D70" w:rsidRPr="00097D70" w:rsidRDefault="00097D70" w:rsidP="00097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D70" w:rsidRPr="00097D70" w:rsidRDefault="00097D70" w:rsidP="00097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Правила предоставления субсидий некоммерческим организациям, не являющимся муниципальными учреждениями, </w:t>
      </w:r>
      <w:proofErr w:type="gramStart"/>
      <w:r w:rsidRPr="00097D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097D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D70" w:rsidRPr="00097D70" w:rsidRDefault="00097D70" w:rsidP="00097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70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со дня его официального опубликования.</w:t>
      </w:r>
    </w:p>
    <w:p w:rsidR="00097D70" w:rsidRPr="00097D70" w:rsidRDefault="00097D70" w:rsidP="00097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70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3.Разместитьнастоящее постановление на официальном сайте администрации Зеленчукского поселения в сети Интернет.</w:t>
      </w:r>
    </w:p>
    <w:p w:rsidR="00097D70" w:rsidRPr="00097D70" w:rsidRDefault="00097D70" w:rsidP="00097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7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097D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9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97D70" w:rsidRPr="00097D70" w:rsidRDefault="00097D70" w:rsidP="00097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D70" w:rsidRPr="00097D70" w:rsidRDefault="00097D70" w:rsidP="00097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D70" w:rsidRPr="00097D70" w:rsidRDefault="00097D70" w:rsidP="00097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7D7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097D70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097D7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Pr="0009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Зеленчукского                          </w:t>
      </w:r>
      <w:proofErr w:type="spellStart"/>
      <w:r w:rsidRPr="00097D70">
        <w:rPr>
          <w:rFonts w:ascii="Times New Roman" w:eastAsia="Times New Roman" w:hAnsi="Times New Roman" w:cs="Times New Roman"/>
          <w:sz w:val="28"/>
          <w:szCs w:val="28"/>
          <w:lang w:eastAsia="ru-RU"/>
        </w:rPr>
        <w:t>В.Т.Казиев</w:t>
      </w:r>
      <w:proofErr w:type="spellEnd"/>
    </w:p>
    <w:p w:rsidR="00097D70" w:rsidRPr="00097D70" w:rsidRDefault="00097D70" w:rsidP="00097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97D70" w:rsidRPr="00097D70" w:rsidRDefault="00097D70" w:rsidP="00097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7D3" w:rsidRPr="00DA2AD7" w:rsidRDefault="005F2178" w:rsidP="006A47D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2AD7">
        <w:rPr>
          <w:rFonts w:ascii="Times New Roman" w:hAnsi="Times New Roman" w:cs="Times New Roman"/>
          <w:sz w:val="28"/>
          <w:szCs w:val="28"/>
        </w:rPr>
        <w:lastRenderedPageBreak/>
        <w:t>Прил</w:t>
      </w:r>
      <w:r w:rsidR="006A47D3" w:rsidRPr="00DA2AD7">
        <w:rPr>
          <w:rFonts w:ascii="Times New Roman" w:hAnsi="Times New Roman" w:cs="Times New Roman"/>
          <w:sz w:val="28"/>
          <w:szCs w:val="28"/>
        </w:rPr>
        <w:t xml:space="preserve">ожение </w:t>
      </w:r>
    </w:p>
    <w:p w:rsidR="006A47D3" w:rsidRPr="00DA2AD7" w:rsidRDefault="003E284C" w:rsidP="003E284C">
      <w:pPr>
        <w:jc w:val="right"/>
        <w:rPr>
          <w:rFonts w:ascii="Times New Roman" w:hAnsi="Times New Roman" w:cs="Times New Roman"/>
          <w:sz w:val="28"/>
          <w:szCs w:val="28"/>
        </w:rPr>
      </w:pPr>
      <w:r w:rsidRPr="00DA2AD7">
        <w:rPr>
          <w:rFonts w:ascii="Times New Roman" w:hAnsi="Times New Roman" w:cs="Times New Roman"/>
          <w:sz w:val="28"/>
          <w:szCs w:val="28"/>
        </w:rPr>
        <w:t>к П</w:t>
      </w:r>
      <w:r w:rsidR="006A47D3" w:rsidRPr="00DA2AD7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Pr="00DA2AD7">
        <w:rPr>
          <w:rFonts w:ascii="Times New Roman" w:hAnsi="Times New Roman" w:cs="Times New Roman"/>
          <w:sz w:val="28"/>
          <w:szCs w:val="28"/>
        </w:rPr>
        <w:t xml:space="preserve"> администрации ЗСП</w:t>
      </w:r>
    </w:p>
    <w:p w:rsidR="003E284C" w:rsidRPr="00DA2AD7" w:rsidRDefault="00CD56FA" w:rsidP="003E28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16.04.</w:t>
      </w:r>
      <w:r w:rsidR="00DA2AD7" w:rsidRPr="00DA2AD7">
        <w:rPr>
          <w:rFonts w:ascii="Times New Roman" w:hAnsi="Times New Roman" w:cs="Times New Roman"/>
          <w:sz w:val="28"/>
          <w:szCs w:val="28"/>
        </w:rPr>
        <w:t>2013</w:t>
      </w:r>
      <w:r w:rsidR="003E284C" w:rsidRPr="00DA2AD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75</w:t>
      </w:r>
    </w:p>
    <w:p w:rsidR="00B952E8" w:rsidRPr="00DA2AD7" w:rsidRDefault="00B952E8" w:rsidP="006A47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284C" w:rsidRPr="00DA2AD7" w:rsidRDefault="00B952E8" w:rsidP="003E2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AD7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3E284C" w:rsidRPr="00DA2AD7" w:rsidRDefault="003E284C" w:rsidP="003E2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AD7">
        <w:rPr>
          <w:rFonts w:ascii="Times New Roman" w:hAnsi="Times New Roman" w:cs="Times New Roman"/>
          <w:b/>
          <w:sz w:val="28"/>
          <w:szCs w:val="28"/>
        </w:rPr>
        <w:t>предоставления субсидий некоммерческим организациям, не являющимися муниципальными учреждениями  на территории Зеленчукского сельского поселения</w:t>
      </w:r>
    </w:p>
    <w:p w:rsidR="00B952E8" w:rsidRPr="00DA2AD7" w:rsidRDefault="00B952E8" w:rsidP="00B952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2AD7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со статьями 78.1, 217 Бюджетного кодекса Российской Федерации, статьей 31.1 Федерального закона от</w:t>
      </w:r>
      <w:r w:rsidR="00A50D5E">
        <w:rPr>
          <w:rFonts w:ascii="Times New Roman" w:hAnsi="Times New Roman" w:cs="Times New Roman"/>
          <w:sz w:val="28"/>
          <w:szCs w:val="28"/>
        </w:rPr>
        <w:t xml:space="preserve"> </w:t>
      </w:r>
      <w:r w:rsidRPr="00DA2AD7">
        <w:rPr>
          <w:rFonts w:ascii="Times New Roman" w:hAnsi="Times New Roman" w:cs="Times New Roman"/>
          <w:sz w:val="28"/>
          <w:szCs w:val="28"/>
        </w:rPr>
        <w:t>12.01.1996 года №7-ФЗ «О некоммерческих организациях» и устанавливают порядок и условия осуществления муниципальной поддержки путем предоставления субси</w:t>
      </w:r>
      <w:r w:rsidR="00AD0C76" w:rsidRPr="00DA2AD7">
        <w:rPr>
          <w:rFonts w:ascii="Times New Roman" w:hAnsi="Times New Roman" w:cs="Times New Roman"/>
          <w:sz w:val="28"/>
          <w:szCs w:val="28"/>
        </w:rPr>
        <w:t xml:space="preserve">дий </w:t>
      </w:r>
      <w:proofErr w:type="gramStart"/>
      <w:r w:rsidR="00AD0C76" w:rsidRPr="00DA2AD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D0C76" w:rsidRPr="00DA2AD7">
        <w:rPr>
          <w:rFonts w:ascii="Times New Roman" w:hAnsi="Times New Roman" w:cs="Times New Roman"/>
          <w:sz w:val="28"/>
          <w:szCs w:val="28"/>
        </w:rPr>
        <w:t xml:space="preserve"> бюджета Зел</w:t>
      </w:r>
      <w:r w:rsidR="003E284C" w:rsidRPr="00DA2AD7">
        <w:rPr>
          <w:rFonts w:ascii="Times New Roman" w:hAnsi="Times New Roman" w:cs="Times New Roman"/>
          <w:sz w:val="28"/>
          <w:szCs w:val="28"/>
        </w:rPr>
        <w:t xml:space="preserve">енчукского сельского поселения </w:t>
      </w:r>
      <w:r w:rsidRPr="00DA2AD7"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организациям на территории </w:t>
      </w:r>
      <w:r w:rsidR="003E284C" w:rsidRPr="00DA2AD7">
        <w:rPr>
          <w:rFonts w:ascii="Times New Roman" w:hAnsi="Times New Roman" w:cs="Times New Roman"/>
          <w:sz w:val="28"/>
          <w:szCs w:val="28"/>
        </w:rPr>
        <w:t>Зеленчукского сельского поселения</w:t>
      </w:r>
      <w:r w:rsidRPr="00DA2AD7">
        <w:rPr>
          <w:rFonts w:ascii="Times New Roman" w:hAnsi="Times New Roman" w:cs="Times New Roman"/>
          <w:sz w:val="28"/>
          <w:szCs w:val="28"/>
        </w:rPr>
        <w:t>, осуществляющим деятельность области содействия духовному развитию личности.</w:t>
      </w:r>
    </w:p>
    <w:p w:rsidR="00B952E8" w:rsidRPr="00DA2AD7" w:rsidRDefault="00B952E8" w:rsidP="00B952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2AD7">
        <w:rPr>
          <w:rFonts w:ascii="Times New Roman" w:hAnsi="Times New Roman" w:cs="Times New Roman"/>
          <w:sz w:val="28"/>
          <w:szCs w:val="28"/>
        </w:rPr>
        <w:t xml:space="preserve">Субсидии предоставляются в  пределах финансовых средств, выделяемых из бюджета Карачаево-Черкесской Республики бюджету </w:t>
      </w:r>
      <w:r w:rsidR="003E284C" w:rsidRPr="00DA2AD7">
        <w:rPr>
          <w:rFonts w:ascii="Times New Roman" w:hAnsi="Times New Roman" w:cs="Times New Roman"/>
          <w:sz w:val="28"/>
          <w:szCs w:val="28"/>
        </w:rPr>
        <w:t>Зеленчукского сельского поселения</w:t>
      </w:r>
      <w:r w:rsidRPr="00DA2AD7">
        <w:rPr>
          <w:rFonts w:ascii="Times New Roman" w:hAnsi="Times New Roman" w:cs="Times New Roman"/>
          <w:sz w:val="28"/>
          <w:szCs w:val="28"/>
        </w:rPr>
        <w:t>, носящих целевой характер.</w:t>
      </w:r>
    </w:p>
    <w:p w:rsidR="003B5726" w:rsidRPr="00DA2AD7" w:rsidRDefault="00B952E8" w:rsidP="00B952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2AD7">
        <w:rPr>
          <w:rFonts w:ascii="Times New Roman" w:hAnsi="Times New Roman" w:cs="Times New Roman"/>
          <w:sz w:val="28"/>
          <w:szCs w:val="28"/>
        </w:rPr>
        <w:t xml:space="preserve">Субсидии предоставляются социально ориентированным некоммерческим организациям, осуществляющим деятельность в области содействия духовному развитию личности, в размере и на цели, указанные в правовом акте органа государственной власти Карачаево-Черкесской Республики на </w:t>
      </w:r>
      <w:r w:rsidR="00DB2F4A" w:rsidRPr="00DA2AD7">
        <w:rPr>
          <w:rFonts w:ascii="Times New Roman" w:hAnsi="Times New Roman" w:cs="Times New Roman"/>
          <w:sz w:val="28"/>
          <w:szCs w:val="28"/>
        </w:rPr>
        <w:t>предоставление иного межбюджетного трансферта</w:t>
      </w:r>
      <w:r w:rsidR="0066031D" w:rsidRPr="00DA2AD7">
        <w:rPr>
          <w:rFonts w:ascii="Times New Roman" w:hAnsi="Times New Roman" w:cs="Times New Roman"/>
          <w:sz w:val="28"/>
          <w:szCs w:val="28"/>
        </w:rPr>
        <w:t xml:space="preserve"> </w:t>
      </w:r>
      <w:r w:rsidR="003B5726" w:rsidRPr="00DA2AD7">
        <w:rPr>
          <w:rFonts w:ascii="Times New Roman" w:hAnsi="Times New Roman" w:cs="Times New Roman"/>
          <w:sz w:val="28"/>
          <w:szCs w:val="28"/>
        </w:rPr>
        <w:t>бюджету Зеленчукского сельского поселения.</w:t>
      </w:r>
    </w:p>
    <w:p w:rsidR="0066031D" w:rsidRPr="00DA2AD7" w:rsidRDefault="0066031D" w:rsidP="00B952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2AD7">
        <w:rPr>
          <w:rFonts w:ascii="Times New Roman" w:hAnsi="Times New Roman" w:cs="Times New Roman"/>
          <w:sz w:val="28"/>
          <w:szCs w:val="28"/>
        </w:rPr>
        <w:t>Для получения субсидии социально ориентированные некоммерческие организации подают в</w:t>
      </w:r>
      <w:r w:rsidR="003B5726" w:rsidRPr="00DA2AD7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DA2AD7">
        <w:rPr>
          <w:rFonts w:ascii="Times New Roman" w:hAnsi="Times New Roman" w:cs="Times New Roman"/>
          <w:sz w:val="28"/>
          <w:szCs w:val="28"/>
        </w:rPr>
        <w:t xml:space="preserve"> </w:t>
      </w:r>
      <w:r w:rsidR="003B5726" w:rsidRPr="00DA2AD7">
        <w:rPr>
          <w:rFonts w:ascii="Times New Roman" w:hAnsi="Times New Roman" w:cs="Times New Roman"/>
          <w:sz w:val="28"/>
          <w:szCs w:val="28"/>
        </w:rPr>
        <w:t xml:space="preserve">Зеленчукского сельского поселения </w:t>
      </w:r>
      <w:r w:rsidRPr="00DA2AD7">
        <w:rPr>
          <w:rFonts w:ascii="Times New Roman" w:hAnsi="Times New Roman" w:cs="Times New Roman"/>
          <w:sz w:val="28"/>
          <w:szCs w:val="28"/>
        </w:rPr>
        <w:t>заявление о предоставлении субсидии  в произвольной форме с приложением к нему:</w:t>
      </w:r>
    </w:p>
    <w:p w:rsidR="0066031D" w:rsidRPr="00DA2AD7" w:rsidRDefault="0066031D" w:rsidP="00660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AD7">
        <w:rPr>
          <w:rFonts w:ascii="Times New Roman" w:hAnsi="Times New Roman" w:cs="Times New Roman"/>
          <w:sz w:val="28"/>
          <w:szCs w:val="28"/>
        </w:rPr>
        <w:t>- копии учредительного документа;</w:t>
      </w:r>
    </w:p>
    <w:p w:rsidR="0066031D" w:rsidRPr="00DA2AD7" w:rsidRDefault="0066031D" w:rsidP="00660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AD7">
        <w:rPr>
          <w:rFonts w:ascii="Times New Roman" w:hAnsi="Times New Roman" w:cs="Times New Roman"/>
          <w:sz w:val="28"/>
          <w:szCs w:val="28"/>
        </w:rPr>
        <w:t>- документа, подтверждающего полномочия лица на осуществление действий от имени получателя субсидии.</w:t>
      </w:r>
    </w:p>
    <w:p w:rsidR="0066031D" w:rsidRPr="00DA2AD7" w:rsidRDefault="0066031D" w:rsidP="00660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AD7">
        <w:rPr>
          <w:rFonts w:ascii="Times New Roman" w:hAnsi="Times New Roman" w:cs="Times New Roman"/>
          <w:sz w:val="28"/>
          <w:szCs w:val="28"/>
        </w:rPr>
        <w:lastRenderedPageBreak/>
        <w:t>Заявление о предоставлении субсидии и прилагаемые к нему документы должны быть четко напечатаны. Исправления и подчистки не допускаются.</w:t>
      </w:r>
    </w:p>
    <w:p w:rsidR="0066031D" w:rsidRPr="00DA2AD7" w:rsidRDefault="0066031D" w:rsidP="00660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AD7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и прилагаемые к нему документы рассматриваются </w:t>
      </w:r>
      <w:r w:rsidR="003B5726" w:rsidRPr="00DA2AD7">
        <w:rPr>
          <w:rFonts w:ascii="Times New Roman" w:hAnsi="Times New Roman" w:cs="Times New Roman"/>
          <w:sz w:val="28"/>
          <w:szCs w:val="28"/>
        </w:rPr>
        <w:t xml:space="preserve">администрацией Зеленчукского сельского поселения </w:t>
      </w:r>
      <w:r w:rsidRPr="00DA2AD7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дней. Предоставленные документы заявителю не возвращаются</w:t>
      </w:r>
    </w:p>
    <w:p w:rsidR="0066031D" w:rsidRPr="00DA2AD7" w:rsidRDefault="0066031D" w:rsidP="00660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AD7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 отказывается в предоставлении субсидии в случае несоответствия требованиям, установленным настоящим Порядком.</w:t>
      </w:r>
    </w:p>
    <w:p w:rsidR="0066031D" w:rsidRPr="00DA2AD7" w:rsidRDefault="0066031D" w:rsidP="00660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AD7">
        <w:rPr>
          <w:rFonts w:ascii="Times New Roman" w:hAnsi="Times New Roman" w:cs="Times New Roman"/>
          <w:sz w:val="28"/>
          <w:szCs w:val="28"/>
        </w:rPr>
        <w:t xml:space="preserve"> Объем субсидии предоставляется в пределах финансовых средств, выделяемых из бюджета Карачаево-Черкесской Республики бюджету </w:t>
      </w:r>
      <w:r w:rsidR="003B5726" w:rsidRPr="00DA2AD7">
        <w:rPr>
          <w:rFonts w:ascii="Times New Roman" w:hAnsi="Times New Roman" w:cs="Times New Roman"/>
          <w:sz w:val="28"/>
          <w:szCs w:val="28"/>
        </w:rPr>
        <w:t xml:space="preserve">Зеленчукского сельского поселения </w:t>
      </w:r>
      <w:r w:rsidRPr="00DA2AD7">
        <w:rPr>
          <w:rFonts w:ascii="Times New Roman" w:hAnsi="Times New Roman" w:cs="Times New Roman"/>
          <w:sz w:val="28"/>
          <w:szCs w:val="28"/>
        </w:rPr>
        <w:t>на цели и мероприятия, определенные распоряжением Правительства Карачаево-Черкесской Республики о выделении средств.</w:t>
      </w:r>
    </w:p>
    <w:p w:rsidR="0066031D" w:rsidRPr="00DA2AD7" w:rsidRDefault="001307AE" w:rsidP="00660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AD7">
        <w:rPr>
          <w:rFonts w:ascii="Times New Roman" w:hAnsi="Times New Roman" w:cs="Times New Roman"/>
          <w:sz w:val="28"/>
          <w:szCs w:val="28"/>
        </w:rPr>
        <w:t xml:space="preserve">По </w:t>
      </w:r>
      <w:r w:rsidR="008C78D4" w:rsidRPr="00DA2AD7">
        <w:rPr>
          <w:rFonts w:ascii="Times New Roman" w:hAnsi="Times New Roman" w:cs="Times New Roman"/>
          <w:sz w:val="28"/>
          <w:szCs w:val="28"/>
        </w:rPr>
        <w:t xml:space="preserve">итогам рассмотрения представленных документов </w:t>
      </w:r>
      <w:r w:rsidR="003B5726" w:rsidRPr="00DA2AD7">
        <w:rPr>
          <w:rFonts w:ascii="Times New Roman" w:hAnsi="Times New Roman" w:cs="Times New Roman"/>
          <w:sz w:val="28"/>
          <w:szCs w:val="28"/>
        </w:rPr>
        <w:t xml:space="preserve"> администрация Зеленчукского сельского поселения </w:t>
      </w:r>
      <w:r w:rsidR="008C78D4" w:rsidRPr="00DA2AD7">
        <w:rPr>
          <w:rFonts w:ascii="Times New Roman" w:hAnsi="Times New Roman" w:cs="Times New Roman"/>
          <w:sz w:val="28"/>
          <w:szCs w:val="28"/>
        </w:rPr>
        <w:t>в 3-дневный срок направляет уведомление об отказе в предоставлении субсидии или о предоставлении субсидии социально ориентированной некоммерческой организации, подавшей заявление о предоставлении субсидии.</w:t>
      </w:r>
    </w:p>
    <w:p w:rsidR="008C78D4" w:rsidRPr="00DA2AD7" w:rsidRDefault="008C78D4" w:rsidP="00660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AD7">
        <w:rPr>
          <w:rFonts w:ascii="Times New Roman" w:hAnsi="Times New Roman" w:cs="Times New Roman"/>
          <w:sz w:val="28"/>
          <w:szCs w:val="28"/>
        </w:rPr>
        <w:t xml:space="preserve">При принятии решения о предоставлении субсидии, </w:t>
      </w:r>
      <w:r w:rsidR="003B5726" w:rsidRPr="00DA2AD7">
        <w:rPr>
          <w:rFonts w:ascii="Times New Roman" w:hAnsi="Times New Roman" w:cs="Times New Roman"/>
          <w:sz w:val="28"/>
          <w:szCs w:val="28"/>
        </w:rPr>
        <w:t xml:space="preserve"> администрацией Зеленчукского сельского поселения </w:t>
      </w:r>
      <w:r w:rsidRPr="00DA2AD7">
        <w:rPr>
          <w:rFonts w:ascii="Times New Roman" w:hAnsi="Times New Roman" w:cs="Times New Roman"/>
          <w:sz w:val="28"/>
          <w:szCs w:val="28"/>
        </w:rPr>
        <w:t>в 5-дневный срок заключается договор с получателем субсидии о предоставлении субсидии в соответствии с действующим законодательством и настоящим Порядком.</w:t>
      </w:r>
    </w:p>
    <w:p w:rsidR="008C78D4" w:rsidRPr="00DA2AD7" w:rsidRDefault="008C78D4" w:rsidP="00660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AD7">
        <w:rPr>
          <w:rFonts w:ascii="Times New Roman" w:hAnsi="Times New Roman" w:cs="Times New Roman"/>
          <w:sz w:val="28"/>
          <w:szCs w:val="28"/>
        </w:rPr>
        <w:t xml:space="preserve">При заключении договора </w:t>
      </w:r>
      <w:r w:rsidR="003B5726" w:rsidRPr="00DA2AD7">
        <w:rPr>
          <w:rFonts w:ascii="Times New Roman" w:hAnsi="Times New Roman" w:cs="Times New Roman"/>
          <w:sz w:val="28"/>
          <w:szCs w:val="28"/>
        </w:rPr>
        <w:t xml:space="preserve">администрацией Зеленчукского сельского поселения </w:t>
      </w:r>
      <w:r w:rsidRPr="00DA2AD7">
        <w:rPr>
          <w:rFonts w:ascii="Times New Roman" w:hAnsi="Times New Roman" w:cs="Times New Roman"/>
          <w:sz w:val="28"/>
          <w:szCs w:val="28"/>
        </w:rPr>
        <w:t>сверяется оригинал учредительного документа, указанный в разделе 4 настоящего Порядка, с предоставленной копией.</w:t>
      </w:r>
    </w:p>
    <w:p w:rsidR="008C78D4" w:rsidRPr="00DA2AD7" w:rsidRDefault="008C78D4" w:rsidP="00660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AD7">
        <w:rPr>
          <w:rFonts w:ascii="Times New Roman" w:hAnsi="Times New Roman" w:cs="Times New Roman"/>
          <w:sz w:val="28"/>
          <w:szCs w:val="28"/>
        </w:rPr>
        <w:t>Несоответствие копии оригиналу является основанием для отказа в предоставлении субсидии.</w:t>
      </w:r>
    </w:p>
    <w:p w:rsidR="008C78D4" w:rsidRPr="00DA2AD7" w:rsidRDefault="008C78D4" w:rsidP="008C78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2AD7">
        <w:rPr>
          <w:rFonts w:ascii="Times New Roman" w:hAnsi="Times New Roman" w:cs="Times New Roman"/>
          <w:sz w:val="28"/>
          <w:szCs w:val="28"/>
        </w:rPr>
        <w:t>Субсидии предоставляются в соответствии с договором</w:t>
      </w:r>
      <w:r w:rsidR="00896E4F" w:rsidRPr="00DA2AD7">
        <w:rPr>
          <w:rFonts w:ascii="Times New Roman" w:hAnsi="Times New Roman" w:cs="Times New Roman"/>
          <w:sz w:val="28"/>
          <w:szCs w:val="28"/>
        </w:rPr>
        <w:t xml:space="preserve">, заключенным между </w:t>
      </w:r>
      <w:r w:rsidR="003B5726" w:rsidRPr="00DA2AD7">
        <w:rPr>
          <w:rFonts w:ascii="Times New Roman" w:hAnsi="Times New Roman" w:cs="Times New Roman"/>
          <w:sz w:val="28"/>
          <w:szCs w:val="28"/>
        </w:rPr>
        <w:t xml:space="preserve">администрацией Зеленчукского сельского поселения </w:t>
      </w:r>
      <w:r w:rsidR="00896E4F" w:rsidRPr="00DA2AD7">
        <w:rPr>
          <w:rFonts w:ascii="Times New Roman" w:hAnsi="Times New Roman" w:cs="Times New Roman"/>
          <w:sz w:val="28"/>
          <w:szCs w:val="28"/>
        </w:rPr>
        <w:t>и получателем субсидии (далее – Договор)</w:t>
      </w:r>
      <w:r w:rsidR="00905F9D" w:rsidRPr="00DA2AD7">
        <w:rPr>
          <w:rFonts w:ascii="Times New Roman" w:hAnsi="Times New Roman" w:cs="Times New Roman"/>
          <w:sz w:val="28"/>
          <w:szCs w:val="28"/>
        </w:rPr>
        <w:t>.</w:t>
      </w:r>
    </w:p>
    <w:p w:rsidR="00905F9D" w:rsidRPr="00DA2AD7" w:rsidRDefault="00905F9D" w:rsidP="00905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AD7">
        <w:rPr>
          <w:rFonts w:ascii="Times New Roman" w:hAnsi="Times New Roman" w:cs="Times New Roman"/>
          <w:sz w:val="28"/>
          <w:szCs w:val="28"/>
        </w:rPr>
        <w:t>Перечисление субсидий осуществляется в соответствии с договором в течение трех рабочих дней на расчетные счета, открытые в кредитных организациях получателям субсидий.</w:t>
      </w:r>
    </w:p>
    <w:p w:rsidR="00AF2612" w:rsidRPr="00DA2AD7" w:rsidRDefault="003B5726" w:rsidP="00AF26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2AD7">
        <w:rPr>
          <w:rFonts w:ascii="Times New Roman" w:hAnsi="Times New Roman" w:cs="Times New Roman"/>
          <w:sz w:val="28"/>
          <w:szCs w:val="28"/>
        </w:rPr>
        <w:t xml:space="preserve">Администрация Зеленчукского сельского поселения </w:t>
      </w:r>
      <w:r w:rsidR="00AF2612" w:rsidRPr="00DA2AD7">
        <w:rPr>
          <w:rFonts w:ascii="Times New Roman" w:hAnsi="Times New Roman" w:cs="Times New Roman"/>
          <w:sz w:val="28"/>
          <w:szCs w:val="28"/>
        </w:rPr>
        <w:t xml:space="preserve">после использования выделенных из республиканского бюджета денежных </w:t>
      </w:r>
      <w:r w:rsidR="00AF2612" w:rsidRPr="00DA2AD7">
        <w:rPr>
          <w:rFonts w:ascii="Times New Roman" w:hAnsi="Times New Roman" w:cs="Times New Roman"/>
          <w:sz w:val="28"/>
          <w:szCs w:val="28"/>
        </w:rPr>
        <w:lastRenderedPageBreak/>
        <w:t>средств обеспечивает представление в Министерство финансов Карачаево-Черкесской Республики отчета об их целевом использовании в срок, установленный для сдачи отчета об исполнении местного бюджета.</w:t>
      </w:r>
    </w:p>
    <w:p w:rsidR="003B5726" w:rsidRPr="00DA2AD7" w:rsidRDefault="00AF2612" w:rsidP="003B5726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AD7">
        <w:rPr>
          <w:rFonts w:ascii="Times New Roman" w:hAnsi="Times New Roman" w:cs="Times New Roman"/>
          <w:sz w:val="28"/>
          <w:szCs w:val="28"/>
        </w:rPr>
        <w:t xml:space="preserve">Контроль за использованием средств осуществляется в соответствии с пунктом 4.4 постановления Правительства </w:t>
      </w:r>
      <w:proofErr w:type="gramStart"/>
      <w:r w:rsidRPr="00DA2AD7">
        <w:rPr>
          <w:rFonts w:ascii="Times New Roman" w:hAnsi="Times New Roman" w:cs="Times New Roman"/>
          <w:sz w:val="28"/>
          <w:szCs w:val="28"/>
        </w:rPr>
        <w:t>Карачаево-</w:t>
      </w:r>
      <w:r w:rsidR="00A50D5E">
        <w:rPr>
          <w:rFonts w:ascii="Times New Roman" w:hAnsi="Times New Roman" w:cs="Times New Roman"/>
          <w:sz w:val="28"/>
          <w:szCs w:val="28"/>
        </w:rPr>
        <w:t xml:space="preserve"> </w:t>
      </w:r>
      <w:r w:rsidRPr="00DA2AD7">
        <w:rPr>
          <w:rFonts w:ascii="Times New Roman" w:hAnsi="Times New Roman" w:cs="Times New Roman"/>
          <w:sz w:val="28"/>
          <w:szCs w:val="28"/>
        </w:rPr>
        <w:t>Черкесской</w:t>
      </w:r>
      <w:proofErr w:type="gramEnd"/>
      <w:r w:rsidRPr="00DA2AD7">
        <w:rPr>
          <w:rFonts w:ascii="Times New Roman" w:hAnsi="Times New Roman" w:cs="Times New Roman"/>
          <w:sz w:val="28"/>
          <w:szCs w:val="28"/>
        </w:rPr>
        <w:t xml:space="preserve"> </w:t>
      </w:r>
      <w:r w:rsidR="003B5726" w:rsidRPr="00DA2AD7">
        <w:rPr>
          <w:rFonts w:ascii="Times New Roman" w:eastAsia="Calibri" w:hAnsi="Times New Roman" w:cs="Times New Roman"/>
          <w:sz w:val="28"/>
          <w:szCs w:val="28"/>
        </w:rPr>
        <w:t>от 03.04.2012 года №138 «Об утверждении Порядка предоставления и расходования иных межбюджетных трансфертов муниципальным образованиям на осуществление расходных обязательств, возникающих при выполнении полномочий органов местного самоуправления</w:t>
      </w:r>
      <w:r w:rsidR="00DA2AD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05F9D" w:rsidRPr="00DA2AD7" w:rsidRDefault="00905F9D" w:rsidP="003B5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2E8" w:rsidRPr="00DA2AD7" w:rsidRDefault="00B952E8" w:rsidP="00B952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52E8" w:rsidRPr="00DA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456A"/>
    <w:multiLevelType w:val="hybridMultilevel"/>
    <w:tmpl w:val="AE78DB68"/>
    <w:lvl w:ilvl="0" w:tplc="521C5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0C349E"/>
    <w:multiLevelType w:val="hybridMultilevel"/>
    <w:tmpl w:val="DC96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C5"/>
    <w:rsid w:val="00097D70"/>
    <w:rsid w:val="000D075A"/>
    <w:rsid w:val="001307AE"/>
    <w:rsid w:val="00221589"/>
    <w:rsid w:val="002B3D48"/>
    <w:rsid w:val="002E2386"/>
    <w:rsid w:val="003B5726"/>
    <w:rsid w:val="003E284C"/>
    <w:rsid w:val="004E5B2C"/>
    <w:rsid w:val="005F2178"/>
    <w:rsid w:val="0066031D"/>
    <w:rsid w:val="006A47D3"/>
    <w:rsid w:val="007C7BEF"/>
    <w:rsid w:val="00896E4F"/>
    <w:rsid w:val="008C78D4"/>
    <w:rsid w:val="00905F9D"/>
    <w:rsid w:val="00A50D5E"/>
    <w:rsid w:val="00A5571D"/>
    <w:rsid w:val="00AD0C76"/>
    <w:rsid w:val="00AF2612"/>
    <w:rsid w:val="00B952E8"/>
    <w:rsid w:val="00CD56FA"/>
    <w:rsid w:val="00D004C5"/>
    <w:rsid w:val="00D66831"/>
    <w:rsid w:val="00DA2AD7"/>
    <w:rsid w:val="00DB2F4A"/>
    <w:rsid w:val="00FA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kaznacheistvo</dc:creator>
  <cp:lastModifiedBy>Ludmila</cp:lastModifiedBy>
  <cp:revision>2</cp:revision>
  <cp:lastPrinted>2013-04-17T11:38:00Z</cp:lastPrinted>
  <dcterms:created xsi:type="dcterms:W3CDTF">2013-04-22T08:00:00Z</dcterms:created>
  <dcterms:modified xsi:type="dcterms:W3CDTF">2013-04-22T08:00:00Z</dcterms:modified>
</cp:coreProperties>
</file>